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7CC1" w14:textId="77777777" w:rsidR="007E58DD" w:rsidRDefault="007E58DD" w:rsidP="003E5F4F">
      <w:pPr>
        <w:autoSpaceDE w:val="0"/>
        <w:autoSpaceDN w:val="0"/>
        <w:adjustRightInd w:val="0"/>
        <w:jc w:val="center"/>
        <w:rPr>
          <w:rFonts w:ascii="Courier New" w:hAnsi="Courier New" w:cs="Courier New"/>
          <w:b/>
          <w:bCs/>
          <w:sz w:val="28"/>
          <w:szCs w:val="28"/>
        </w:rPr>
      </w:pPr>
    </w:p>
    <w:p w14:paraId="7494AA03" w14:textId="77777777" w:rsidR="00FF20C8" w:rsidRPr="007E58DD" w:rsidRDefault="00FF20C8" w:rsidP="003E5F4F">
      <w:pPr>
        <w:autoSpaceDE w:val="0"/>
        <w:autoSpaceDN w:val="0"/>
        <w:adjustRightInd w:val="0"/>
        <w:jc w:val="center"/>
        <w:rPr>
          <w:rFonts w:ascii="Courier New" w:hAnsi="Courier New" w:cs="Courier New"/>
          <w:b/>
          <w:bCs/>
          <w:sz w:val="28"/>
          <w:szCs w:val="28"/>
        </w:rPr>
      </w:pPr>
      <w:r w:rsidRPr="007E58DD">
        <w:rPr>
          <w:rFonts w:ascii="Courier New" w:hAnsi="Courier New" w:cs="Courier New"/>
          <w:b/>
          <w:bCs/>
          <w:sz w:val="28"/>
          <w:szCs w:val="28"/>
        </w:rPr>
        <w:t xml:space="preserve">PAUTA DA </w:t>
      </w:r>
      <w:bookmarkStart w:id="0" w:name="_Hlk190957950"/>
      <w:r w:rsidRPr="007E58DD">
        <w:rPr>
          <w:rFonts w:ascii="Courier New" w:hAnsi="Courier New" w:cs="Courier New"/>
          <w:b/>
          <w:bCs/>
          <w:sz w:val="28"/>
          <w:szCs w:val="28"/>
        </w:rPr>
        <w:t>1</w:t>
      </w:r>
      <w:bookmarkStart w:id="1" w:name="_Hlk136335945"/>
      <w:r w:rsidRPr="007E58DD">
        <w:rPr>
          <w:rFonts w:ascii="Courier New" w:hAnsi="Courier New" w:cs="Courier New"/>
          <w:b/>
          <w:bCs/>
          <w:sz w:val="28"/>
          <w:szCs w:val="28"/>
        </w:rPr>
        <w:t xml:space="preserve">º AUDIÊNCIA PÚBLICA, DO 1º PERÍODO LEGISLATIVO DO ANO DE 2025 </w:t>
      </w:r>
    </w:p>
    <w:bookmarkEnd w:id="0"/>
    <w:p w14:paraId="064B343F" w14:textId="77777777" w:rsidR="003E5F4F" w:rsidRPr="007E58DD" w:rsidRDefault="00FF20C8" w:rsidP="003E5F4F">
      <w:pPr>
        <w:autoSpaceDE w:val="0"/>
        <w:autoSpaceDN w:val="0"/>
        <w:adjustRightInd w:val="0"/>
        <w:jc w:val="center"/>
        <w:rPr>
          <w:rFonts w:ascii="Courier New" w:hAnsi="Courier New" w:cs="Courier New"/>
          <w:b/>
          <w:bCs/>
          <w:sz w:val="28"/>
          <w:szCs w:val="28"/>
        </w:rPr>
      </w:pPr>
      <w:r w:rsidRPr="007E58DD">
        <w:rPr>
          <w:rFonts w:ascii="Courier New" w:hAnsi="Courier New" w:cs="Courier New"/>
          <w:b/>
          <w:bCs/>
          <w:sz w:val="28"/>
          <w:szCs w:val="28"/>
        </w:rPr>
        <w:t>LOCAL: CÂMARA MUNICIPAL DE FLORESTA-PE</w:t>
      </w:r>
    </w:p>
    <w:p w14:paraId="0E2011CF" w14:textId="097F0C22" w:rsidR="00FF20C8" w:rsidRPr="007E58DD" w:rsidRDefault="00FF20C8" w:rsidP="003E5F4F">
      <w:pPr>
        <w:autoSpaceDE w:val="0"/>
        <w:autoSpaceDN w:val="0"/>
        <w:adjustRightInd w:val="0"/>
        <w:jc w:val="center"/>
        <w:rPr>
          <w:rFonts w:ascii="Courier New" w:hAnsi="Courier New" w:cs="Courier New"/>
          <w:b/>
          <w:bCs/>
          <w:sz w:val="28"/>
          <w:szCs w:val="28"/>
        </w:rPr>
      </w:pPr>
      <w:r w:rsidRPr="007E58DD">
        <w:rPr>
          <w:rFonts w:ascii="Courier New" w:hAnsi="Courier New" w:cs="Courier New"/>
          <w:b/>
          <w:bCs/>
          <w:sz w:val="28"/>
          <w:szCs w:val="28"/>
        </w:rPr>
        <w:t>HORÁRIO: 10</w:t>
      </w:r>
      <w:r w:rsidR="001C2B45">
        <w:rPr>
          <w:rFonts w:ascii="Courier New" w:hAnsi="Courier New" w:cs="Courier New"/>
          <w:b/>
          <w:bCs/>
          <w:sz w:val="28"/>
          <w:szCs w:val="28"/>
        </w:rPr>
        <w:t xml:space="preserve"> </w:t>
      </w:r>
      <w:r w:rsidRPr="007E58DD">
        <w:rPr>
          <w:rFonts w:ascii="Courier New" w:hAnsi="Courier New" w:cs="Courier New"/>
          <w:b/>
          <w:bCs/>
          <w:sz w:val="28"/>
          <w:szCs w:val="28"/>
        </w:rPr>
        <w:t xml:space="preserve">HORAS  </w:t>
      </w:r>
    </w:p>
    <w:p w14:paraId="7F57D929" w14:textId="77777777" w:rsidR="003E5F4F" w:rsidRPr="007E58DD" w:rsidRDefault="003E5F4F" w:rsidP="004A3171">
      <w:pPr>
        <w:autoSpaceDE w:val="0"/>
        <w:autoSpaceDN w:val="0"/>
        <w:adjustRightInd w:val="0"/>
        <w:rPr>
          <w:rFonts w:ascii="Courier New" w:hAnsi="Courier New" w:cs="Courier New"/>
          <w:b/>
          <w:bCs/>
          <w:sz w:val="28"/>
          <w:szCs w:val="28"/>
          <w:u w:val="single"/>
        </w:rPr>
      </w:pPr>
    </w:p>
    <w:p w14:paraId="6832E51D" w14:textId="77777777" w:rsidR="00FF20C8" w:rsidRPr="007E58DD" w:rsidRDefault="00FF20C8" w:rsidP="00362568">
      <w:pPr>
        <w:jc w:val="both"/>
        <w:rPr>
          <w:rFonts w:ascii="Courier New" w:hAnsi="Courier New" w:cs="Courier New"/>
          <w:sz w:val="28"/>
          <w:szCs w:val="28"/>
        </w:rPr>
      </w:pPr>
      <w:r w:rsidRPr="007E58DD">
        <w:rPr>
          <w:rFonts w:ascii="Courier New" w:hAnsi="Courier New" w:cs="Courier New"/>
          <w:b/>
          <w:bCs/>
          <w:sz w:val="28"/>
          <w:szCs w:val="28"/>
        </w:rPr>
        <w:t xml:space="preserve">Assunto: </w:t>
      </w:r>
      <w:r w:rsidRPr="007E58DD">
        <w:rPr>
          <w:rFonts w:ascii="Courier New" w:hAnsi="Courier New" w:cs="Courier New"/>
          <w:bCs/>
          <w:sz w:val="28"/>
          <w:szCs w:val="28"/>
        </w:rPr>
        <w:t>Discussão do Projeto de Lei Complementar nº 01/2025</w:t>
      </w:r>
      <w:r w:rsidRPr="007E58DD">
        <w:rPr>
          <w:rFonts w:ascii="Courier New" w:hAnsi="Courier New" w:cs="Courier New"/>
          <w:sz w:val="28"/>
          <w:szCs w:val="28"/>
        </w:rPr>
        <w:t>, o qual “Dispõe sobre a Reforma na Estrutura Administrativa do Município de Floresta, Estado de Pernambuco, e dá outras providências".</w:t>
      </w:r>
    </w:p>
    <w:p w14:paraId="038C870B" w14:textId="77777777" w:rsidR="00FF20C8" w:rsidRPr="007E58DD" w:rsidRDefault="00FF20C8" w:rsidP="003E5F4F">
      <w:pPr>
        <w:autoSpaceDE w:val="0"/>
        <w:autoSpaceDN w:val="0"/>
        <w:adjustRightInd w:val="0"/>
        <w:jc w:val="center"/>
        <w:rPr>
          <w:rFonts w:ascii="Courier New" w:hAnsi="Courier New" w:cs="Courier New"/>
          <w:b/>
          <w:bCs/>
          <w:sz w:val="28"/>
          <w:szCs w:val="28"/>
          <w:u w:val="single"/>
        </w:rPr>
      </w:pPr>
    </w:p>
    <w:bookmarkEnd w:id="1"/>
    <w:p w14:paraId="41256DFD" w14:textId="77777777" w:rsidR="00F94819" w:rsidRPr="007E58DD" w:rsidRDefault="00F94819" w:rsidP="001C7653">
      <w:pPr>
        <w:rPr>
          <w:rFonts w:ascii="Courier New" w:hAnsi="Courier New" w:cs="Courier New"/>
          <w:sz w:val="28"/>
          <w:szCs w:val="28"/>
          <w:lang w:val="pt-PT"/>
        </w:rPr>
      </w:pPr>
    </w:p>
    <w:p w14:paraId="53F95734" w14:textId="77777777" w:rsidR="00C402B2" w:rsidRPr="007E58DD" w:rsidRDefault="00EF2A7C" w:rsidP="001C7653">
      <w:pPr>
        <w:pStyle w:val="Corpodetexto"/>
        <w:rPr>
          <w:rFonts w:ascii="Courier New" w:hAnsi="Courier New" w:cs="Courier New"/>
          <w:szCs w:val="28"/>
        </w:rPr>
      </w:pPr>
      <w:r w:rsidRPr="007E58DD">
        <w:rPr>
          <w:rFonts w:ascii="Courier New" w:hAnsi="Courier New" w:cs="Courier New"/>
          <w:szCs w:val="28"/>
        </w:rPr>
        <w:t>(</w:t>
      </w:r>
      <w:r w:rsidR="00FF20C8" w:rsidRPr="007E58DD">
        <w:rPr>
          <w:rFonts w:ascii="Courier New" w:hAnsi="Courier New" w:cs="Courier New"/>
          <w:b/>
          <w:szCs w:val="28"/>
        </w:rPr>
        <w:t>Gilberto</w:t>
      </w:r>
      <w:r w:rsidRPr="007E58DD">
        <w:rPr>
          <w:rFonts w:ascii="Courier New" w:hAnsi="Courier New" w:cs="Courier New"/>
          <w:szCs w:val="28"/>
        </w:rPr>
        <w:t>)</w:t>
      </w:r>
      <w:r w:rsidR="00F94819" w:rsidRPr="007E58DD">
        <w:rPr>
          <w:rFonts w:ascii="Courier New" w:hAnsi="Courier New" w:cs="Courier New"/>
          <w:szCs w:val="28"/>
        </w:rPr>
        <w:t xml:space="preserve"> – </w:t>
      </w:r>
      <w:r w:rsidR="00A734DA" w:rsidRPr="007E58DD">
        <w:rPr>
          <w:rFonts w:ascii="Courier New" w:hAnsi="Courier New" w:cs="Courier New"/>
          <w:szCs w:val="28"/>
        </w:rPr>
        <w:t xml:space="preserve">Convido </w:t>
      </w:r>
      <w:r w:rsidR="00796713" w:rsidRPr="007E58DD">
        <w:rPr>
          <w:rFonts w:ascii="Courier New" w:hAnsi="Courier New" w:cs="Courier New"/>
          <w:szCs w:val="28"/>
        </w:rPr>
        <w:t>para compor a Mesa</w:t>
      </w:r>
      <w:r w:rsidR="00C402B2" w:rsidRPr="007E58DD">
        <w:rPr>
          <w:rFonts w:ascii="Courier New" w:hAnsi="Courier New" w:cs="Courier New"/>
          <w:szCs w:val="28"/>
        </w:rPr>
        <w:t>:</w:t>
      </w:r>
    </w:p>
    <w:p w14:paraId="1F934CFF" w14:textId="77777777" w:rsidR="00112D3E" w:rsidRPr="007E58DD" w:rsidRDefault="00112D3E" w:rsidP="001C7653">
      <w:pPr>
        <w:pStyle w:val="Corpodetexto"/>
        <w:rPr>
          <w:rFonts w:ascii="Courier New" w:hAnsi="Courier New" w:cs="Courier New"/>
          <w:szCs w:val="28"/>
        </w:rPr>
      </w:pPr>
    </w:p>
    <w:p w14:paraId="70FD83B6" w14:textId="77777777" w:rsidR="00FF20C8" w:rsidRPr="007E58DD" w:rsidRDefault="005F408B" w:rsidP="00966C1D">
      <w:pPr>
        <w:pStyle w:val="Corpodetexto"/>
        <w:numPr>
          <w:ilvl w:val="0"/>
          <w:numId w:val="1"/>
        </w:numPr>
        <w:ind w:firstLine="0"/>
        <w:rPr>
          <w:rFonts w:ascii="Courier New" w:hAnsi="Courier New" w:cs="Courier New"/>
          <w:szCs w:val="28"/>
        </w:rPr>
      </w:pPr>
      <w:bookmarkStart w:id="2" w:name="_Hlk190957235"/>
      <w:r w:rsidRPr="007E58DD">
        <w:rPr>
          <w:rFonts w:ascii="Courier New" w:hAnsi="Courier New" w:cs="Courier New"/>
          <w:szCs w:val="28"/>
        </w:rPr>
        <w:t>A</w:t>
      </w:r>
      <w:r w:rsidR="00B52E44" w:rsidRPr="007E58DD">
        <w:rPr>
          <w:rFonts w:ascii="Courier New" w:hAnsi="Courier New" w:cs="Courier New"/>
          <w:szCs w:val="28"/>
        </w:rPr>
        <w:t xml:space="preserve"> Exm</w:t>
      </w:r>
      <w:r w:rsidR="001C7653" w:rsidRPr="007E58DD">
        <w:rPr>
          <w:rFonts w:ascii="Courier New" w:hAnsi="Courier New" w:cs="Courier New"/>
          <w:szCs w:val="28"/>
        </w:rPr>
        <w:t>ª.</w:t>
      </w:r>
      <w:r w:rsidR="00B52E44" w:rsidRPr="007E58DD">
        <w:rPr>
          <w:rFonts w:ascii="Courier New" w:hAnsi="Courier New" w:cs="Courier New"/>
          <w:szCs w:val="28"/>
        </w:rPr>
        <w:t xml:space="preserve"> Srª. Prefeita – Rosângela de Moura Maniçoba Novaes Ferraz, ou representante;</w:t>
      </w:r>
    </w:p>
    <w:p w14:paraId="48B2DC58" w14:textId="77777777" w:rsidR="00FF20C8" w:rsidRPr="007E58DD" w:rsidRDefault="00FF20C8" w:rsidP="00966C1D">
      <w:pPr>
        <w:pStyle w:val="Corpodetexto"/>
        <w:ind w:left="502"/>
        <w:rPr>
          <w:rFonts w:ascii="Courier New" w:hAnsi="Courier New" w:cs="Courier New"/>
          <w:szCs w:val="28"/>
        </w:rPr>
      </w:pPr>
    </w:p>
    <w:p w14:paraId="10BC064C" w14:textId="77777777" w:rsidR="008211A2" w:rsidRPr="007E58DD" w:rsidRDefault="00FF20C8" w:rsidP="00966C1D">
      <w:pPr>
        <w:pStyle w:val="Corpodetexto"/>
        <w:numPr>
          <w:ilvl w:val="0"/>
          <w:numId w:val="1"/>
        </w:numPr>
        <w:ind w:firstLine="0"/>
        <w:rPr>
          <w:rFonts w:ascii="Courier New" w:hAnsi="Courier New" w:cs="Courier New"/>
          <w:szCs w:val="28"/>
        </w:rPr>
      </w:pPr>
      <w:r w:rsidRPr="007E58DD">
        <w:rPr>
          <w:rFonts w:ascii="Courier New" w:hAnsi="Courier New" w:cs="Courier New"/>
          <w:szCs w:val="28"/>
        </w:rPr>
        <w:t xml:space="preserve">A Exmª. Srª. Vice-prefeita − </w:t>
      </w:r>
      <w:r w:rsidRPr="007E58DD">
        <w:rPr>
          <w:rFonts w:ascii="Courier New" w:hAnsi="Courier New" w:cs="Courier New"/>
          <w:color w:val="000000" w:themeColor="text1"/>
          <w:szCs w:val="28"/>
          <w:shd w:val="clear" w:color="auto" w:fill="FFFFFF"/>
        </w:rPr>
        <w:t>Ana Beatriz Leal Numeriano de Sá;</w:t>
      </w:r>
    </w:p>
    <w:p w14:paraId="184A3B6C" w14:textId="77777777" w:rsidR="008211A2" w:rsidRPr="007E58DD" w:rsidRDefault="008211A2" w:rsidP="00966C1D">
      <w:pPr>
        <w:pStyle w:val="PargrafodaLista"/>
        <w:jc w:val="both"/>
        <w:rPr>
          <w:rFonts w:ascii="Courier New" w:hAnsi="Courier New" w:cs="Courier New"/>
          <w:sz w:val="28"/>
          <w:szCs w:val="28"/>
        </w:rPr>
      </w:pPr>
    </w:p>
    <w:p w14:paraId="72D65F58" w14:textId="77777777" w:rsidR="008211A2" w:rsidRPr="007E58DD" w:rsidRDefault="008211A2" w:rsidP="00966C1D">
      <w:pPr>
        <w:pStyle w:val="Corpodetexto"/>
        <w:numPr>
          <w:ilvl w:val="0"/>
          <w:numId w:val="1"/>
        </w:numPr>
        <w:ind w:firstLine="0"/>
        <w:rPr>
          <w:rFonts w:ascii="Courier New" w:hAnsi="Courier New" w:cs="Courier New"/>
          <w:szCs w:val="28"/>
        </w:rPr>
      </w:pPr>
      <w:r w:rsidRPr="007E58DD">
        <w:rPr>
          <w:rFonts w:ascii="Courier New" w:hAnsi="Courier New" w:cs="Courier New"/>
          <w:szCs w:val="28"/>
        </w:rPr>
        <w:t xml:space="preserve">A Exmª. Srª. Promotora de Justiça − </w:t>
      </w:r>
      <w:r w:rsidR="00FF20C8" w:rsidRPr="007E58DD">
        <w:rPr>
          <w:rFonts w:ascii="Courier New" w:hAnsi="Courier New" w:cs="Courier New"/>
          <w:color w:val="000000" w:themeColor="text1"/>
          <w:szCs w:val="28"/>
        </w:rPr>
        <w:t>Sofia Mendes Bezerra de Carvalho</w:t>
      </w:r>
      <w:r w:rsidRPr="007E58DD">
        <w:rPr>
          <w:rFonts w:ascii="Courier New" w:hAnsi="Courier New" w:cs="Courier New"/>
          <w:color w:val="000000" w:themeColor="text1"/>
          <w:szCs w:val="28"/>
        </w:rPr>
        <w:t>;</w:t>
      </w:r>
    </w:p>
    <w:p w14:paraId="2514AD41" w14:textId="77777777" w:rsidR="008211A2" w:rsidRPr="007E58DD" w:rsidRDefault="008211A2" w:rsidP="00966C1D">
      <w:pPr>
        <w:pStyle w:val="PargrafodaLista"/>
        <w:jc w:val="both"/>
        <w:rPr>
          <w:rFonts w:ascii="Courier New" w:hAnsi="Courier New" w:cs="Courier New"/>
          <w:position w:val="-1"/>
          <w:sz w:val="28"/>
          <w:szCs w:val="28"/>
        </w:rPr>
      </w:pPr>
    </w:p>
    <w:p w14:paraId="25475AE0" w14:textId="77777777" w:rsidR="008211A2" w:rsidRPr="007E58DD" w:rsidRDefault="008211A2" w:rsidP="00966C1D">
      <w:pPr>
        <w:pStyle w:val="Corpodetexto"/>
        <w:numPr>
          <w:ilvl w:val="0"/>
          <w:numId w:val="1"/>
        </w:numPr>
        <w:ind w:firstLine="0"/>
        <w:rPr>
          <w:rFonts w:ascii="Courier New" w:hAnsi="Courier New" w:cs="Courier New"/>
          <w:szCs w:val="28"/>
        </w:rPr>
      </w:pPr>
      <w:r w:rsidRPr="007E58DD">
        <w:rPr>
          <w:rFonts w:ascii="Courier New" w:hAnsi="Courier New" w:cs="Courier New"/>
          <w:position w:val="-1"/>
          <w:szCs w:val="28"/>
        </w:rPr>
        <w:t>O Senhor lnspetor Regional do Tribunal de Contas do Estado de Pernambuco - Marcos Paulo Macedo;</w:t>
      </w:r>
    </w:p>
    <w:p w14:paraId="3D76090F" w14:textId="77777777" w:rsidR="00FF20C8" w:rsidRPr="007E58DD" w:rsidRDefault="00FF20C8" w:rsidP="00966C1D">
      <w:pPr>
        <w:jc w:val="both"/>
        <w:rPr>
          <w:rFonts w:ascii="Courier New" w:hAnsi="Courier New" w:cs="Courier New"/>
          <w:sz w:val="28"/>
          <w:szCs w:val="28"/>
        </w:rPr>
      </w:pPr>
    </w:p>
    <w:p w14:paraId="74465B70" w14:textId="341DB062" w:rsidR="008211A2" w:rsidRPr="0090476A" w:rsidRDefault="00FF20C8" w:rsidP="00966C1D">
      <w:pPr>
        <w:pStyle w:val="Corpodetexto"/>
        <w:numPr>
          <w:ilvl w:val="0"/>
          <w:numId w:val="1"/>
        </w:numPr>
        <w:ind w:firstLine="0"/>
        <w:rPr>
          <w:rStyle w:val="nfase"/>
          <w:rFonts w:ascii="Courier New" w:hAnsi="Courier New" w:cs="Courier New"/>
          <w:i w:val="0"/>
          <w:iCs w:val="0"/>
          <w:szCs w:val="28"/>
        </w:rPr>
      </w:pPr>
      <w:r w:rsidRPr="007E58DD">
        <w:rPr>
          <w:rFonts w:ascii="Courier New" w:hAnsi="Courier New" w:cs="Courier New"/>
          <w:szCs w:val="28"/>
        </w:rPr>
        <w:t xml:space="preserve">O Senhor  </w:t>
      </w:r>
      <w:r w:rsidRPr="007E58DD">
        <w:rPr>
          <w:rFonts w:ascii="Courier New" w:hAnsi="Courier New" w:cs="Courier New"/>
          <w:color w:val="000000" w:themeColor="text1"/>
          <w:szCs w:val="28"/>
          <w:shd w:val="clear" w:color="auto" w:fill="FFFFFF"/>
        </w:rPr>
        <w:t xml:space="preserve">Procurador Jurídico da Prefeitura de Floresta − </w:t>
      </w:r>
      <w:r w:rsidRPr="007E58DD">
        <w:rPr>
          <w:rStyle w:val="nfase"/>
          <w:rFonts w:ascii="Courier New" w:hAnsi="Courier New" w:cs="Courier New"/>
          <w:bCs/>
          <w:i w:val="0"/>
          <w:color w:val="000000" w:themeColor="text1"/>
          <w:szCs w:val="28"/>
          <w:shd w:val="clear" w:color="auto" w:fill="FFFFFF"/>
        </w:rPr>
        <w:t>William Carvalho;</w:t>
      </w:r>
    </w:p>
    <w:p w14:paraId="2D835A74" w14:textId="77777777" w:rsidR="0090476A" w:rsidRDefault="0090476A" w:rsidP="0090476A">
      <w:pPr>
        <w:pStyle w:val="PargrafodaLista"/>
        <w:rPr>
          <w:rStyle w:val="nfase"/>
          <w:rFonts w:ascii="Courier New" w:hAnsi="Courier New" w:cs="Courier New"/>
          <w:i w:val="0"/>
          <w:iCs w:val="0"/>
          <w:szCs w:val="28"/>
        </w:rPr>
      </w:pPr>
    </w:p>
    <w:p w14:paraId="72046429" w14:textId="55BEEE32" w:rsidR="0090476A" w:rsidRPr="007E58DD" w:rsidRDefault="002F76E8" w:rsidP="00966C1D">
      <w:pPr>
        <w:pStyle w:val="Corpodetexto"/>
        <w:numPr>
          <w:ilvl w:val="0"/>
          <w:numId w:val="1"/>
        </w:numPr>
        <w:ind w:firstLine="0"/>
        <w:rPr>
          <w:rStyle w:val="nfase"/>
          <w:rFonts w:ascii="Courier New" w:hAnsi="Courier New" w:cs="Courier New"/>
          <w:i w:val="0"/>
          <w:iCs w:val="0"/>
          <w:szCs w:val="28"/>
        </w:rPr>
      </w:pPr>
      <w:r>
        <w:rPr>
          <w:rStyle w:val="nfase"/>
          <w:rFonts w:ascii="Courier New" w:hAnsi="Courier New" w:cs="Courier New"/>
          <w:i w:val="0"/>
          <w:iCs w:val="0"/>
          <w:szCs w:val="28"/>
        </w:rPr>
        <w:t xml:space="preserve"> À  Senhora Contadora da Prefeitura de Floresta – Ezilda Maria de Louza;</w:t>
      </w:r>
      <w:bookmarkStart w:id="3" w:name="_GoBack"/>
      <w:bookmarkEnd w:id="3"/>
    </w:p>
    <w:p w14:paraId="4A2ED378" w14:textId="77777777" w:rsidR="00966C1D" w:rsidRPr="007E58DD" w:rsidRDefault="00966C1D" w:rsidP="00966C1D">
      <w:pPr>
        <w:pStyle w:val="PargrafodaLista"/>
        <w:jc w:val="both"/>
        <w:rPr>
          <w:rStyle w:val="nfase"/>
          <w:rFonts w:ascii="Courier New" w:hAnsi="Courier New" w:cs="Courier New"/>
          <w:i w:val="0"/>
          <w:iCs w:val="0"/>
          <w:sz w:val="28"/>
          <w:szCs w:val="28"/>
        </w:rPr>
      </w:pPr>
    </w:p>
    <w:p w14:paraId="01737F22" w14:textId="77777777" w:rsidR="00966C1D" w:rsidRPr="007E58DD" w:rsidRDefault="00966C1D" w:rsidP="00966C1D">
      <w:pPr>
        <w:pStyle w:val="Corpodetexto"/>
        <w:numPr>
          <w:ilvl w:val="0"/>
          <w:numId w:val="1"/>
        </w:numPr>
        <w:ind w:firstLine="0"/>
        <w:rPr>
          <w:rStyle w:val="nfase"/>
          <w:rFonts w:ascii="Courier New" w:hAnsi="Courier New" w:cs="Courier New"/>
          <w:i w:val="0"/>
          <w:iCs w:val="0"/>
          <w:szCs w:val="28"/>
        </w:rPr>
      </w:pPr>
      <w:r w:rsidRPr="007E58DD">
        <w:rPr>
          <w:rStyle w:val="nfase"/>
          <w:rFonts w:ascii="Courier New" w:hAnsi="Courier New" w:cs="Courier New"/>
          <w:i w:val="0"/>
          <w:iCs w:val="0"/>
          <w:szCs w:val="28"/>
        </w:rPr>
        <w:t xml:space="preserve">A Senhora </w:t>
      </w:r>
      <w:r w:rsidRPr="007E58DD">
        <w:rPr>
          <w:rFonts w:ascii="Courier New" w:hAnsi="Courier New" w:cs="Courier New"/>
          <w:color w:val="212529"/>
          <w:szCs w:val="28"/>
        </w:rPr>
        <w:t>Diretora do SINDUPROM-PE − Marineide de Sá Silva;</w:t>
      </w:r>
    </w:p>
    <w:p w14:paraId="46E0FB57" w14:textId="77777777" w:rsidR="00966C1D" w:rsidRPr="007E58DD" w:rsidRDefault="00966C1D" w:rsidP="00966C1D">
      <w:pPr>
        <w:pStyle w:val="PargrafodaLista"/>
        <w:jc w:val="both"/>
        <w:rPr>
          <w:rFonts w:ascii="Courier New" w:hAnsi="Courier New" w:cs="Courier New"/>
          <w:color w:val="212529"/>
          <w:sz w:val="28"/>
          <w:szCs w:val="28"/>
        </w:rPr>
      </w:pPr>
    </w:p>
    <w:p w14:paraId="155345D8" w14:textId="77777777" w:rsidR="00C763D4" w:rsidRPr="00C763D4" w:rsidRDefault="008211A2" w:rsidP="00C763D4">
      <w:pPr>
        <w:pStyle w:val="Corpodetexto"/>
        <w:numPr>
          <w:ilvl w:val="0"/>
          <w:numId w:val="1"/>
        </w:numPr>
        <w:ind w:firstLine="0"/>
        <w:rPr>
          <w:rFonts w:ascii="Courier New" w:hAnsi="Courier New" w:cs="Courier New"/>
          <w:szCs w:val="28"/>
        </w:rPr>
      </w:pPr>
      <w:r w:rsidRPr="007E58DD">
        <w:rPr>
          <w:rFonts w:ascii="Courier New" w:hAnsi="Courier New" w:cs="Courier New"/>
          <w:color w:val="212529"/>
          <w:szCs w:val="28"/>
        </w:rPr>
        <w:lastRenderedPageBreak/>
        <w:t>O Senhor Vice</w:t>
      </w:r>
      <w:r w:rsidR="00C763D4">
        <w:rPr>
          <w:rFonts w:ascii="Courier New" w:hAnsi="Courier New" w:cs="Courier New"/>
          <w:color w:val="212529"/>
          <w:szCs w:val="28"/>
        </w:rPr>
        <w:t xml:space="preserve"> </w:t>
      </w:r>
      <w:r w:rsidRPr="007E58DD">
        <w:rPr>
          <w:rFonts w:ascii="Courier New" w:hAnsi="Courier New" w:cs="Courier New"/>
          <w:color w:val="212529"/>
          <w:szCs w:val="28"/>
        </w:rPr>
        <w:t>- Presidente do SINDSMUF/PE − Wellington Presley Guedes de Sá;</w:t>
      </w:r>
    </w:p>
    <w:p w14:paraId="36AB3AC6" w14:textId="77777777" w:rsidR="00C763D4" w:rsidRDefault="00C763D4" w:rsidP="00C763D4">
      <w:pPr>
        <w:pStyle w:val="PargrafodaLista"/>
        <w:rPr>
          <w:rFonts w:ascii="Courier New" w:hAnsi="Courier New" w:cs="Courier New"/>
          <w:szCs w:val="28"/>
        </w:rPr>
      </w:pPr>
    </w:p>
    <w:p w14:paraId="59D4FE26" w14:textId="7FB7C566" w:rsidR="00C763D4" w:rsidRDefault="00C763D4" w:rsidP="00C763D4">
      <w:pPr>
        <w:pStyle w:val="Corpodetexto"/>
        <w:numPr>
          <w:ilvl w:val="0"/>
          <w:numId w:val="1"/>
        </w:numPr>
        <w:ind w:firstLine="0"/>
        <w:rPr>
          <w:rFonts w:ascii="Courier New" w:hAnsi="Courier New" w:cs="Courier New"/>
          <w:szCs w:val="28"/>
        </w:rPr>
      </w:pPr>
      <w:r w:rsidRPr="00C763D4">
        <w:rPr>
          <w:rFonts w:ascii="Courier New" w:hAnsi="Courier New" w:cs="Courier New"/>
          <w:szCs w:val="28"/>
        </w:rPr>
        <w:t xml:space="preserve">O </w:t>
      </w:r>
      <w:r w:rsidRPr="00C763D4">
        <w:rPr>
          <w:rFonts w:ascii="Courier New" w:hAnsi="Courier New" w:cs="Courier New"/>
          <w:szCs w:val="28"/>
        </w:rPr>
        <w:t>Reverendíssimo Senhor Padre Luciano Pereira Aguiar</w:t>
      </w:r>
      <w:bookmarkEnd w:id="2"/>
      <w:r>
        <w:rPr>
          <w:rFonts w:ascii="Courier New" w:hAnsi="Courier New" w:cs="Courier New"/>
          <w:szCs w:val="28"/>
        </w:rPr>
        <w:t>;</w:t>
      </w:r>
    </w:p>
    <w:p w14:paraId="5B26EF50" w14:textId="77777777" w:rsidR="00C763D4" w:rsidRDefault="00C763D4" w:rsidP="00C763D4">
      <w:pPr>
        <w:pStyle w:val="PargrafodaLista"/>
        <w:rPr>
          <w:rFonts w:ascii="Courier New" w:hAnsi="Courier New" w:cs="Courier New"/>
          <w:szCs w:val="28"/>
        </w:rPr>
      </w:pPr>
    </w:p>
    <w:p w14:paraId="6463A3D0" w14:textId="7ABA5828" w:rsidR="00966C1D" w:rsidRPr="00C763D4" w:rsidRDefault="00966C1D" w:rsidP="00C763D4">
      <w:pPr>
        <w:pStyle w:val="Corpodetexto"/>
        <w:numPr>
          <w:ilvl w:val="0"/>
          <w:numId w:val="1"/>
        </w:numPr>
        <w:ind w:firstLine="0"/>
        <w:rPr>
          <w:rFonts w:ascii="Courier New" w:hAnsi="Courier New" w:cs="Courier New"/>
          <w:szCs w:val="28"/>
        </w:rPr>
      </w:pPr>
      <w:r w:rsidRPr="00C763D4">
        <w:rPr>
          <w:rFonts w:ascii="Courier New" w:hAnsi="Courier New" w:cs="Courier New"/>
          <w:szCs w:val="28"/>
        </w:rPr>
        <w:t>Os vereadores e vereadoras  presentes para ocuparem os assentos a</w:t>
      </w:r>
      <w:r w:rsidR="008D0AE6" w:rsidRPr="00C763D4">
        <w:rPr>
          <w:rFonts w:ascii="Courier New" w:hAnsi="Courier New" w:cs="Courier New"/>
          <w:szCs w:val="28"/>
        </w:rPr>
        <w:t xml:space="preserve"> </w:t>
      </w:r>
      <w:r w:rsidRPr="00C763D4">
        <w:rPr>
          <w:rFonts w:ascii="Courier New" w:hAnsi="Courier New" w:cs="Courier New"/>
          <w:szCs w:val="28"/>
        </w:rPr>
        <w:t>eles destinados.</w:t>
      </w:r>
    </w:p>
    <w:p w14:paraId="5D905DAB" w14:textId="77777777" w:rsidR="008211A2" w:rsidRPr="007E58DD" w:rsidRDefault="008211A2" w:rsidP="008211A2">
      <w:pPr>
        <w:pStyle w:val="PargrafodaLista"/>
        <w:rPr>
          <w:rStyle w:val="nfase"/>
          <w:rFonts w:ascii="Courier New" w:hAnsi="Courier New" w:cs="Courier New"/>
          <w:i w:val="0"/>
          <w:iCs w:val="0"/>
          <w:sz w:val="28"/>
          <w:szCs w:val="28"/>
        </w:rPr>
      </w:pPr>
    </w:p>
    <w:p w14:paraId="066653AC" w14:textId="77777777" w:rsidR="00C22D41" w:rsidRPr="007E58DD" w:rsidRDefault="00C22D41" w:rsidP="00C22D41">
      <w:pPr>
        <w:jc w:val="both"/>
        <w:rPr>
          <w:rStyle w:val="nfase"/>
          <w:rFonts w:ascii="Courier New" w:hAnsi="Courier New" w:cs="Courier New"/>
          <w:i w:val="0"/>
          <w:iCs w:val="0"/>
          <w:sz w:val="28"/>
          <w:szCs w:val="28"/>
        </w:rPr>
      </w:pPr>
      <w:r w:rsidRPr="007E58DD">
        <w:rPr>
          <w:rStyle w:val="nfase"/>
          <w:rFonts w:ascii="Courier New" w:hAnsi="Courier New" w:cs="Courier New"/>
          <w:b/>
          <w:i w:val="0"/>
          <w:iCs w:val="0"/>
          <w:sz w:val="28"/>
          <w:szCs w:val="28"/>
        </w:rPr>
        <w:t xml:space="preserve">(Gilberto)− </w:t>
      </w:r>
      <w:r w:rsidR="007B261C" w:rsidRPr="007E58DD">
        <w:rPr>
          <w:rStyle w:val="nfase"/>
          <w:rFonts w:ascii="Courier New" w:hAnsi="Courier New" w:cs="Courier New"/>
          <w:i w:val="0"/>
          <w:iCs w:val="0"/>
          <w:sz w:val="28"/>
          <w:szCs w:val="28"/>
        </w:rPr>
        <w:t>C</w:t>
      </w:r>
      <w:r w:rsidRPr="007E58DD">
        <w:rPr>
          <w:rStyle w:val="nfase"/>
          <w:rFonts w:ascii="Courier New" w:hAnsi="Courier New" w:cs="Courier New"/>
          <w:i w:val="0"/>
          <w:iCs w:val="0"/>
          <w:sz w:val="28"/>
          <w:szCs w:val="28"/>
        </w:rPr>
        <w:t>onvido a funcionária Maria Anita Nery Gomes a tomar seu lugar para fazer as devidas anotações desta Audiência pública.</w:t>
      </w:r>
    </w:p>
    <w:p w14:paraId="1EA4AC34" w14:textId="77777777" w:rsidR="008A2305" w:rsidRPr="007E58DD" w:rsidRDefault="008A2305" w:rsidP="005F1160">
      <w:pPr>
        <w:rPr>
          <w:rFonts w:ascii="Courier New" w:hAnsi="Courier New" w:cs="Courier New"/>
          <w:sz w:val="28"/>
          <w:szCs w:val="28"/>
          <w:lang w:val="pt-PT"/>
        </w:rPr>
      </w:pPr>
    </w:p>
    <w:p w14:paraId="2E6EFBA4" w14:textId="77777777" w:rsidR="005F1160" w:rsidRPr="007E58DD" w:rsidRDefault="005F1160" w:rsidP="00DA3807">
      <w:pPr>
        <w:jc w:val="both"/>
        <w:rPr>
          <w:rFonts w:ascii="Courier New" w:hAnsi="Courier New" w:cs="Courier New"/>
          <w:sz w:val="28"/>
          <w:szCs w:val="28"/>
          <w:lang w:val="pt-PT"/>
        </w:rPr>
      </w:pPr>
    </w:p>
    <w:p w14:paraId="72B8979E" w14:textId="2EE329B5" w:rsidR="00C805AF" w:rsidRPr="00730D9A" w:rsidRDefault="0051106A" w:rsidP="00145F1E">
      <w:pPr>
        <w:jc w:val="both"/>
        <w:rPr>
          <w:rFonts w:ascii="Courier New" w:hAnsi="Courier New" w:cs="Courier New"/>
          <w:sz w:val="28"/>
          <w:szCs w:val="28"/>
          <w:lang w:val="pt-PT"/>
        </w:rPr>
      </w:pPr>
      <w:r w:rsidRPr="007E58DD">
        <w:rPr>
          <w:rFonts w:ascii="Courier New" w:hAnsi="Courier New" w:cs="Courier New"/>
          <w:b/>
          <w:sz w:val="28"/>
          <w:szCs w:val="28"/>
          <w:lang w:val="pt-PT"/>
        </w:rPr>
        <w:t>(Gilberto)</w:t>
      </w:r>
      <w:r w:rsidRPr="007E58DD">
        <w:rPr>
          <w:rFonts w:ascii="Courier New" w:hAnsi="Courier New" w:cs="Courier New"/>
          <w:sz w:val="28"/>
          <w:szCs w:val="28"/>
          <w:lang w:val="pt-PT"/>
        </w:rPr>
        <w:t xml:space="preserve"> – </w:t>
      </w:r>
      <w:r w:rsidR="00C805AF" w:rsidRPr="007E58DD">
        <w:rPr>
          <w:rFonts w:ascii="Courier New" w:hAnsi="Courier New" w:cs="Courier New"/>
          <w:sz w:val="28"/>
          <w:szCs w:val="28"/>
        </w:rPr>
        <w:t>Senhoras e senhores, bom dia! Sejam todos bem-</w:t>
      </w:r>
      <w:r w:rsidR="000E45B6" w:rsidRPr="007E58DD">
        <w:rPr>
          <w:rFonts w:ascii="Courier New" w:hAnsi="Courier New" w:cs="Courier New"/>
          <w:sz w:val="28"/>
          <w:szCs w:val="28"/>
        </w:rPr>
        <w:t xml:space="preserve">vindos </w:t>
      </w:r>
      <w:r w:rsidR="007E58DD" w:rsidRPr="007E58DD">
        <w:rPr>
          <w:rFonts w:ascii="Courier New" w:hAnsi="Courier New" w:cs="Courier New"/>
          <w:sz w:val="28"/>
          <w:szCs w:val="28"/>
        </w:rPr>
        <w:t xml:space="preserve">a </w:t>
      </w:r>
      <w:r w:rsidR="00C805AF" w:rsidRPr="007E58DD">
        <w:rPr>
          <w:rFonts w:ascii="Courier New" w:hAnsi="Courier New" w:cs="Courier New"/>
          <w:sz w:val="28"/>
          <w:szCs w:val="28"/>
        </w:rPr>
        <w:t>esta audiência pública. Hoje,</w:t>
      </w:r>
      <w:r w:rsidR="00BA3302">
        <w:rPr>
          <w:rFonts w:ascii="Courier New" w:hAnsi="Courier New" w:cs="Courier New"/>
          <w:sz w:val="28"/>
          <w:szCs w:val="28"/>
        </w:rPr>
        <w:t xml:space="preserve"> nos </w:t>
      </w:r>
      <w:r w:rsidR="00C805AF" w:rsidRPr="007E58DD">
        <w:rPr>
          <w:rFonts w:ascii="Courier New" w:hAnsi="Courier New" w:cs="Courier New"/>
          <w:sz w:val="28"/>
          <w:szCs w:val="28"/>
        </w:rPr>
        <w:t>reunimo</w:t>
      </w:r>
      <w:r w:rsidR="00BA3302">
        <w:rPr>
          <w:rFonts w:ascii="Courier New" w:hAnsi="Courier New" w:cs="Courier New"/>
          <w:sz w:val="28"/>
          <w:szCs w:val="28"/>
        </w:rPr>
        <w:t>s</w:t>
      </w:r>
      <w:r w:rsidR="00C805AF" w:rsidRPr="007E58DD">
        <w:rPr>
          <w:rFonts w:ascii="Courier New" w:hAnsi="Courier New" w:cs="Courier New"/>
          <w:sz w:val="28"/>
          <w:szCs w:val="28"/>
        </w:rPr>
        <w:t xml:space="preserve"> para discutir o Projeto de Lei Complementar nº 01/2025, que dispõe sobre a reforma na estrutura administrativa do município de Floresta, Estado de Pernambuco, e dá outras providências.</w:t>
      </w:r>
    </w:p>
    <w:p w14:paraId="2E9D8ED2" w14:textId="77777777" w:rsidR="00C805AF" w:rsidRPr="007E58DD" w:rsidRDefault="007B261C" w:rsidP="00145F1E">
      <w:pPr>
        <w:pStyle w:val="NormalWeb"/>
        <w:spacing w:before="0" w:beforeAutospacing="0" w:after="0" w:afterAutospacing="0"/>
        <w:ind w:firstLine="1418"/>
        <w:jc w:val="both"/>
        <w:rPr>
          <w:rFonts w:ascii="Courier New" w:hAnsi="Courier New" w:cs="Courier New"/>
          <w:color w:val="000000" w:themeColor="text1"/>
          <w:sz w:val="28"/>
          <w:szCs w:val="28"/>
        </w:rPr>
      </w:pPr>
      <w:r w:rsidRPr="007E58DD">
        <w:rPr>
          <w:rFonts w:ascii="Courier New" w:hAnsi="Courier New" w:cs="Courier New"/>
          <w:color w:val="000000" w:themeColor="text1"/>
          <w:sz w:val="28"/>
          <w:szCs w:val="28"/>
        </w:rPr>
        <w:t>Conforme assevera o Executivo Municipal, através da mensagem nº 02/2025</w:t>
      </w:r>
      <w:r w:rsidR="007E58DD" w:rsidRPr="007E58DD">
        <w:rPr>
          <w:rFonts w:ascii="Courier New" w:hAnsi="Courier New" w:cs="Courier New"/>
          <w:color w:val="000000" w:themeColor="text1"/>
          <w:sz w:val="28"/>
          <w:szCs w:val="28"/>
        </w:rPr>
        <w:t xml:space="preserve"> </w:t>
      </w:r>
      <w:r w:rsidRPr="007E58DD">
        <w:rPr>
          <w:rFonts w:ascii="Courier New" w:hAnsi="Courier New" w:cs="Courier New"/>
          <w:color w:val="000000" w:themeColor="text1"/>
          <w:sz w:val="28"/>
          <w:szCs w:val="28"/>
        </w:rPr>
        <w:t>enviada a esta Casa Legislativa, o referido</w:t>
      </w:r>
      <w:r w:rsidR="00C805AF" w:rsidRPr="007E58DD">
        <w:rPr>
          <w:rFonts w:ascii="Courier New" w:hAnsi="Courier New" w:cs="Courier New"/>
          <w:color w:val="000000" w:themeColor="text1"/>
          <w:sz w:val="28"/>
          <w:szCs w:val="28"/>
        </w:rPr>
        <w:t xml:space="preserve"> </w:t>
      </w:r>
      <w:r w:rsidRPr="007E58DD">
        <w:rPr>
          <w:rFonts w:ascii="Courier New" w:hAnsi="Courier New" w:cs="Courier New"/>
          <w:color w:val="000000" w:themeColor="text1"/>
          <w:sz w:val="28"/>
          <w:szCs w:val="28"/>
        </w:rPr>
        <w:t>P</w:t>
      </w:r>
      <w:r w:rsidR="00C805AF" w:rsidRPr="007E58DD">
        <w:rPr>
          <w:rFonts w:ascii="Courier New" w:hAnsi="Courier New" w:cs="Courier New"/>
          <w:color w:val="000000" w:themeColor="text1"/>
          <w:sz w:val="28"/>
          <w:szCs w:val="28"/>
        </w:rPr>
        <w:t xml:space="preserve">rojeto tem como objetivo principal modernizar e tornar mais eficiente a administração pública do nosso município. </w:t>
      </w:r>
    </w:p>
    <w:p w14:paraId="6D7CE308" w14:textId="77777777" w:rsidR="00C22D41" w:rsidRPr="007E58DD" w:rsidRDefault="00C22D41" w:rsidP="00145F1E">
      <w:pPr>
        <w:pStyle w:val="NormalWeb"/>
        <w:spacing w:before="0" w:beforeAutospacing="0" w:after="0" w:afterAutospacing="0"/>
        <w:ind w:firstLine="1418"/>
        <w:jc w:val="both"/>
        <w:rPr>
          <w:rFonts w:ascii="Courier New" w:hAnsi="Courier New" w:cs="Courier New"/>
          <w:color w:val="FF0000"/>
          <w:sz w:val="28"/>
          <w:szCs w:val="28"/>
        </w:rPr>
      </w:pPr>
      <w:r w:rsidRPr="007E58DD">
        <w:rPr>
          <w:rFonts w:ascii="Courier New" w:hAnsi="Courier New" w:cs="Courier New"/>
          <w:sz w:val="28"/>
          <w:szCs w:val="28"/>
        </w:rPr>
        <w:t>É importante ressaltar que a democracia reside na sua capacidade de nos dar voz, de permitir que cada cidadão participe na formação do nosso futuro. Através da democracia, podemos expressar nossas opiniões, influenciar decisões e, acima de tudo, garantir que o poder reside onde deve estar: nas mãos do povo.</w:t>
      </w:r>
    </w:p>
    <w:p w14:paraId="2B528FF0" w14:textId="77777777" w:rsidR="00757D9C" w:rsidRDefault="00C22D41" w:rsidP="00757D9C">
      <w:pPr>
        <w:pStyle w:val="NormalWeb"/>
        <w:spacing w:before="0" w:beforeAutospacing="0" w:after="0" w:afterAutospacing="0"/>
        <w:ind w:firstLine="1418"/>
        <w:jc w:val="both"/>
        <w:rPr>
          <w:rFonts w:ascii="Courier New" w:hAnsi="Courier New" w:cs="Courier New"/>
          <w:sz w:val="28"/>
          <w:szCs w:val="28"/>
        </w:rPr>
      </w:pPr>
      <w:r w:rsidRPr="007E58DD">
        <w:rPr>
          <w:rFonts w:ascii="Courier New" w:hAnsi="Courier New" w:cs="Courier New"/>
          <w:sz w:val="28"/>
          <w:szCs w:val="28"/>
        </w:rPr>
        <w:t>S</w:t>
      </w:r>
      <w:r w:rsidR="00FB5483">
        <w:rPr>
          <w:rFonts w:ascii="Courier New" w:hAnsi="Courier New" w:cs="Courier New"/>
          <w:sz w:val="28"/>
          <w:szCs w:val="28"/>
        </w:rPr>
        <w:t>o</w:t>
      </w:r>
      <w:r w:rsidRPr="007E58DD">
        <w:rPr>
          <w:rFonts w:ascii="Courier New" w:hAnsi="Courier New" w:cs="Courier New"/>
          <w:sz w:val="28"/>
          <w:szCs w:val="28"/>
        </w:rPr>
        <w:t>b esse viés, vale salientar que, durante</w:t>
      </w:r>
      <w:r w:rsidR="00C805AF" w:rsidRPr="007E58DD">
        <w:rPr>
          <w:rFonts w:ascii="Courier New" w:hAnsi="Courier New" w:cs="Courier New"/>
          <w:sz w:val="28"/>
          <w:szCs w:val="28"/>
        </w:rPr>
        <w:t xml:space="preserve"> esta audiência, teremos a oportunidade de ouvir </w:t>
      </w:r>
      <w:r w:rsidR="0060355E" w:rsidRPr="007E58DD">
        <w:rPr>
          <w:rFonts w:ascii="Courier New" w:hAnsi="Courier New" w:cs="Courier New"/>
          <w:sz w:val="28"/>
          <w:szCs w:val="28"/>
        </w:rPr>
        <w:t xml:space="preserve">os </w:t>
      </w:r>
      <w:r w:rsidR="00C805AF" w:rsidRPr="007E58DD">
        <w:rPr>
          <w:rFonts w:ascii="Courier New" w:hAnsi="Courier New" w:cs="Courier New"/>
          <w:sz w:val="28"/>
          <w:szCs w:val="28"/>
        </w:rPr>
        <w:t>responsáveis pel</w:t>
      </w:r>
      <w:r w:rsidR="0060355E" w:rsidRPr="007E58DD">
        <w:rPr>
          <w:rFonts w:ascii="Courier New" w:hAnsi="Courier New" w:cs="Courier New"/>
          <w:sz w:val="28"/>
          <w:szCs w:val="28"/>
        </w:rPr>
        <w:t>a elaboração d</w:t>
      </w:r>
      <w:r w:rsidR="007C004D">
        <w:rPr>
          <w:rFonts w:ascii="Courier New" w:hAnsi="Courier New" w:cs="Courier New"/>
          <w:sz w:val="28"/>
          <w:szCs w:val="28"/>
        </w:rPr>
        <w:t xml:space="preserve">o </w:t>
      </w:r>
      <w:r w:rsidR="007C004D" w:rsidRPr="007E58DD">
        <w:rPr>
          <w:rFonts w:ascii="Courier New" w:hAnsi="Courier New" w:cs="Courier New"/>
          <w:sz w:val="28"/>
          <w:szCs w:val="28"/>
        </w:rPr>
        <w:t>Projeto de Lei Complementar nº 01/2025</w:t>
      </w:r>
      <w:r w:rsidR="00C805AF" w:rsidRPr="007E58DD">
        <w:rPr>
          <w:rFonts w:ascii="Courier New" w:hAnsi="Courier New" w:cs="Courier New"/>
          <w:sz w:val="28"/>
          <w:szCs w:val="28"/>
        </w:rPr>
        <w:t>, bem como as opiniões, dúvidas e sugestões dos</w:t>
      </w:r>
      <w:r w:rsidR="007B261C" w:rsidRPr="007E58DD">
        <w:rPr>
          <w:rFonts w:ascii="Courier New" w:hAnsi="Courier New" w:cs="Courier New"/>
          <w:sz w:val="28"/>
          <w:szCs w:val="28"/>
        </w:rPr>
        <w:t xml:space="preserve"> vereadores, das categorias aqui representadas e demais</w:t>
      </w:r>
      <w:r w:rsidR="00C805AF" w:rsidRPr="007E58DD">
        <w:rPr>
          <w:rFonts w:ascii="Courier New" w:hAnsi="Courier New" w:cs="Courier New"/>
          <w:sz w:val="28"/>
          <w:szCs w:val="28"/>
        </w:rPr>
        <w:t xml:space="preserve"> cidadãos presentes. </w:t>
      </w:r>
    </w:p>
    <w:p w14:paraId="4A3A0C3F" w14:textId="630AF796" w:rsidR="00757D9C" w:rsidRPr="00BA3302" w:rsidRDefault="00757D9C" w:rsidP="00757D9C">
      <w:pPr>
        <w:pStyle w:val="NormalWeb"/>
        <w:spacing w:before="0" w:beforeAutospacing="0" w:after="0" w:afterAutospacing="0"/>
        <w:ind w:firstLine="1418"/>
        <w:jc w:val="both"/>
        <w:rPr>
          <w:rFonts w:ascii="Courier New" w:hAnsi="Courier New" w:cs="Courier New"/>
          <w:sz w:val="28"/>
          <w:szCs w:val="28"/>
        </w:rPr>
      </w:pPr>
      <w:r w:rsidRPr="00BA3302">
        <w:rPr>
          <w:rFonts w:ascii="Courier New" w:hAnsi="Courier New" w:cs="Courier New"/>
          <w:sz w:val="28"/>
          <w:szCs w:val="28"/>
        </w:rPr>
        <w:lastRenderedPageBreak/>
        <w:t>Lembrando que o tempo de fala será de até 10 (dez) minutos para os vereadores que solicitaram a audiência e as autoridades que compõem a Mesa (o tempo pode ser prorrogado). Os outros parlamentares terão até 5 (cinco) minutos para falar (o tempo também pode ser prorrogado). Os cidadãos presentes poderão fazer uso da palavra, mediante inscrição específica, por no máximo 3 (três) minutos, (o tempo pode ser prorrogado).</w:t>
      </w:r>
    </w:p>
    <w:p w14:paraId="0F320B5F" w14:textId="77777777" w:rsidR="008A2305" w:rsidRPr="007E58DD" w:rsidRDefault="00C805AF" w:rsidP="00145F1E">
      <w:pPr>
        <w:pStyle w:val="NormalWeb"/>
        <w:spacing w:after="240" w:afterAutospacing="0"/>
        <w:ind w:firstLine="1418"/>
        <w:jc w:val="both"/>
        <w:rPr>
          <w:rFonts w:ascii="Courier New" w:hAnsi="Courier New" w:cs="Courier New"/>
          <w:sz w:val="28"/>
          <w:szCs w:val="28"/>
        </w:rPr>
      </w:pPr>
      <w:r w:rsidRPr="007E58DD">
        <w:rPr>
          <w:rFonts w:ascii="Courier New" w:hAnsi="Courier New" w:cs="Courier New"/>
          <w:sz w:val="28"/>
          <w:szCs w:val="28"/>
        </w:rPr>
        <w:t>Agradeço a presença de todos e declaro aberta a audiência pública para a discussão do Projeto de Lei Complementar nº 01/2025.</w:t>
      </w:r>
    </w:p>
    <w:p w14:paraId="0DEAFE47" w14:textId="77777777" w:rsidR="000E45B6" w:rsidRPr="007E58DD" w:rsidRDefault="00112D3E">
      <w:pPr>
        <w:jc w:val="both"/>
        <w:rPr>
          <w:rFonts w:ascii="Courier New" w:hAnsi="Courier New" w:cs="Courier New"/>
          <w:sz w:val="28"/>
          <w:szCs w:val="28"/>
        </w:rPr>
      </w:pPr>
      <w:r w:rsidRPr="007E58DD">
        <w:rPr>
          <w:rFonts w:ascii="Courier New" w:hAnsi="Courier New" w:cs="Courier New"/>
          <w:sz w:val="28"/>
          <w:szCs w:val="28"/>
          <w:lang w:val="pt-PT"/>
        </w:rPr>
        <w:t>(</w:t>
      </w:r>
      <w:r w:rsidR="0060355E" w:rsidRPr="007E58DD">
        <w:rPr>
          <w:rFonts w:ascii="Courier New" w:hAnsi="Courier New" w:cs="Courier New"/>
          <w:b/>
          <w:sz w:val="28"/>
          <w:szCs w:val="28"/>
          <w:lang w:val="pt-PT"/>
        </w:rPr>
        <w:t>Gilberto</w:t>
      </w:r>
      <w:r w:rsidRPr="007E58DD">
        <w:rPr>
          <w:rFonts w:ascii="Courier New" w:hAnsi="Courier New" w:cs="Courier New"/>
          <w:b/>
          <w:sz w:val="28"/>
          <w:szCs w:val="28"/>
          <w:lang w:val="pt-PT"/>
        </w:rPr>
        <w:t>)</w:t>
      </w:r>
      <w:r w:rsidRPr="007E58DD">
        <w:rPr>
          <w:rFonts w:ascii="Courier New" w:hAnsi="Courier New" w:cs="Courier New"/>
          <w:sz w:val="28"/>
          <w:szCs w:val="28"/>
          <w:lang w:val="pt-PT"/>
        </w:rPr>
        <w:t xml:space="preserve"> -</w:t>
      </w:r>
      <w:r w:rsidR="00447046" w:rsidRPr="007E58DD">
        <w:rPr>
          <w:rFonts w:ascii="Courier New" w:hAnsi="Courier New" w:cs="Courier New"/>
          <w:sz w:val="28"/>
          <w:szCs w:val="28"/>
          <w:lang w:val="pt-PT"/>
        </w:rPr>
        <w:t xml:space="preserve"> </w:t>
      </w:r>
      <w:r w:rsidR="0060355E" w:rsidRPr="007E58DD">
        <w:rPr>
          <w:rFonts w:ascii="Courier New" w:hAnsi="Courier New" w:cs="Courier New"/>
          <w:sz w:val="28"/>
          <w:szCs w:val="28"/>
          <w:lang w:val="pt-PT"/>
        </w:rPr>
        <w:t>Primeiramente</w:t>
      </w:r>
      <w:r w:rsidR="00E06E4F" w:rsidRPr="007E58DD">
        <w:rPr>
          <w:rFonts w:ascii="Courier New" w:hAnsi="Courier New" w:cs="Courier New"/>
          <w:sz w:val="28"/>
          <w:szCs w:val="28"/>
          <w:lang w:val="pt-PT"/>
        </w:rPr>
        <w:t>,</w:t>
      </w:r>
      <w:r w:rsidR="001E5E1B" w:rsidRPr="007E58DD">
        <w:rPr>
          <w:rFonts w:ascii="Courier New" w:hAnsi="Courier New" w:cs="Courier New"/>
          <w:sz w:val="28"/>
          <w:szCs w:val="28"/>
          <w:lang w:val="pt-PT"/>
        </w:rPr>
        <w:t xml:space="preserve"> </w:t>
      </w:r>
      <w:r w:rsidR="00810B34" w:rsidRPr="007E58DD">
        <w:rPr>
          <w:rFonts w:ascii="Courier New" w:hAnsi="Courier New" w:cs="Courier New"/>
          <w:sz w:val="28"/>
          <w:szCs w:val="28"/>
        </w:rPr>
        <w:t xml:space="preserve">convido o Vereador Túlio Vinicius de Sá Laranjeira Ferraz para fazer a leitura do “Ofício nº 01/2025 da Bancada”, </w:t>
      </w:r>
      <w:r w:rsidR="004A3171" w:rsidRPr="007E58DD">
        <w:rPr>
          <w:rFonts w:ascii="Courier New" w:hAnsi="Courier New" w:cs="Courier New"/>
          <w:sz w:val="28"/>
          <w:szCs w:val="28"/>
        </w:rPr>
        <w:t xml:space="preserve">que deu origem a esta audiência. </w:t>
      </w:r>
      <w:r w:rsidR="00810B34" w:rsidRPr="007E58DD">
        <w:rPr>
          <w:rFonts w:ascii="Courier New" w:hAnsi="Courier New" w:cs="Courier New"/>
          <w:sz w:val="28"/>
          <w:szCs w:val="28"/>
        </w:rPr>
        <w:t xml:space="preserve">  </w:t>
      </w:r>
    </w:p>
    <w:p w14:paraId="0B299734" w14:textId="77777777" w:rsidR="0060355E" w:rsidRPr="007E58DD" w:rsidRDefault="0060355E">
      <w:pPr>
        <w:jc w:val="both"/>
        <w:rPr>
          <w:rFonts w:ascii="Courier New" w:hAnsi="Courier New" w:cs="Courier New"/>
          <w:sz w:val="28"/>
          <w:szCs w:val="28"/>
        </w:rPr>
      </w:pPr>
    </w:p>
    <w:p w14:paraId="559A5C36" w14:textId="2ABD64FA" w:rsidR="0060355E" w:rsidRPr="007E58DD" w:rsidRDefault="0060355E">
      <w:pPr>
        <w:jc w:val="both"/>
        <w:rPr>
          <w:rFonts w:ascii="Courier New" w:hAnsi="Courier New" w:cs="Courier New"/>
          <w:sz w:val="28"/>
          <w:szCs w:val="28"/>
        </w:rPr>
      </w:pPr>
      <w:r w:rsidRPr="00757D9C">
        <w:rPr>
          <w:rFonts w:ascii="Courier New" w:hAnsi="Courier New" w:cs="Courier New"/>
          <w:b/>
          <w:bCs/>
          <w:sz w:val="28"/>
          <w:szCs w:val="28"/>
        </w:rPr>
        <w:t>(Gilberto)</w:t>
      </w:r>
      <w:r w:rsidRPr="007E58DD">
        <w:rPr>
          <w:rFonts w:ascii="Courier New" w:hAnsi="Courier New" w:cs="Courier New"/>
          <w:sz w:val="28"/>
          <w:szCs w:val="28"/>
        </w:rPr>
        <w:t xml:space="preserve"> – Nesse momento, </w:t>
      </w:r>
      <w:r w:rsidR="00757D9C">
        <w:rPr>
          <w:rFonts w:ascii="Courier New" w:hAnsi="Courier New" w:cs="Courier New"/>
          <w:sz w:val="28"/>
          <w:szCs w:val="28"/>
        </w:rPr>
        <w:t xml:space="preserve">passo a palavra ao 1º </w:t>
      </w:r>
      <w:r w:rsidR="00A8404D">
        <w:rPr>
          <w:rFonts w:ascii="Courier New" w:hAnsi="Courier New" w:cs="Courier New"/>
          <w:sz w:val="28"/>
          <w:szCs w:val="28"/>
        </w:rPr>
        <w:t>Secretário</w:t>
      </w:r>
      <w:r w:rsidR="00757D9C">
        <w:rPr>
          <w:rFonts w:ascii="Courier New" w:hAnsi="Courier New" w:cs="Courier New"/>
          <w:sz w:val="28"/>
          <w:szCs w:val="28"/>
        </w:rPr>
        <w:t xml:space="preserve"> Pedro Gomes Vilarim </w:t>
      </w:r>
      <w:r w:rsidR="00BE4722">
        <w:rPr>
          <w:rFonts w:ascii="Courier New" w:hAnsi="Courier New" w:cs="Courier New"/>
          <w:sz w:val="28"/>
          <w:szCs w:val="28"/>
        </w:rPr>
        <w:t>Júnior</w:t>
      </w:r>
      <w:r w:rsidR="00757D9C">
        <w:rPr>
          <w:rFonts w:ascii="Courier New" w:hAnsi="Courier New" w:cs="Courier New"/>
          <w:sz w:val="28"/>
          <w:szCs w:val="28"/>
        </w:rPr>
        <w:t xml:space="preserve"> para fazer a leitura</w:t>
      </w:r>
      <w:r w:rsidRPr="007E58DD">
        <w:rPr>
          <w:rFonts w:ascii="Courier New" w:hAnsi="Courier New" w:cs="Courier New"/>
          <w:sz w:val="28"/>
          <w:szCs w:val="28"/>
        </w:rPr>
        <w:t xml:space="preserve"> do Projeto de </w:t>
      </w:r>
      <w:r w:rsidR="00004D24">
        <w:rPr>
          <w:rFonts w:ascii="Courier New" w:hAnsi="Courier New" w:cs="Courier New"/>
          <w:sz w:val="28"/>
          <w:szCs w:val="28"/>
        </w:rPr>
        <w:t>L</w:t>
      </w:r>
      <w:r w:rsidRPr="007E58DD">
        <w:rPr>
          <w:rFonts w:ascii="Courier New" w:hAnsi="Courier New" w:cs="Courier New"/>
          <w:sz w:val="28"/>
          <w:szCs w:val="28"/>
        </w:rPr>
        <w:t>ei Complementar nº 01/2025</w:t>
      </w:r>
      <w:r w:rsidR="007E58DD" w:rsidRPr="007E58DD">
        <w:rPr>
          <w:rFonts w:ascii="Courier New" w:hAnsi="Courier New" w:cs="Courier New"/>
          <w:sz w:val="28"/>
          <w:szCs w:val="28"/>
        </w:rPr>
        <w:t>.</w:t>
      </w:r>
    </w:p>
    <w:p w14:paraId="1DD077E9" w14:textId="77777777" w:rsidR="0060355E" w:rsidRPr="007E58DD" w:rsidRDefault="0060355E">
      <w:pPr>
        <w:jc w:val="both"/>
        <w:rPr>
          <w:rFonts w:ascii="Courier New" w:hAnsi="Courier New" w:cs="Courier New"/>
          <w:sz w:val="28"/>
          <w:szCs w:val="28"/>
          <w:lang w:val="pt-PT"/>
        </w:rPr>
      </w:pPr>
    </w:p>
    <w:p w14:paraId="6194D586" w14:textId="3A078537" w:rsidR="00F94819" w:rsidRPr="007E58DD" w:rsidRDefault="00112D3E">
      <w:pPr>
        <w:jc w:val="both"/>
        <w:rPr>
          <w:rFonts w:ascii="Courier New" w:hAnsi="Courier New" w:cs="Courier New"/>
          <w:sz w:val="28"/>
          <w:szCs w:val="28"/>
          <w:lang w:val="pt-PT"/>
        </w:rPr>
      </w:pPr>
      <w:r w:rsidRPr="007E58DD">
        <w:rPr>
          <w:rFonts w:ascii="Courier New" w:hAnsi="Courier New" w:cs="Courier New"/>
          <w:sz w:val="28"/>
          <w:szCs w:val="28"/>
          <w:lang w:val="pt-PT"/>
        </w:rPr>
        <w:t>(</w:t>
      </w:r>
      <w:r w:rsidR="0060355E" w:rsidRPr="007E58DD">
        <w:rPr>
          <w:rFonts w:ascii="Courier New" w:hAnsi="Courier New" w:cs="Courier New"/>
          <w:b/>
          <w:sz w:val="28"/>
          <w:szCs w:val="28"/>
          <w:lang w:val="pt-PT"/>
        </w:rPr>
        <w:t>Gilberto</w:t>
      </w:r>
      <w:r w:rsidRPr="007E58DD">
        <w:rPr>
          <w:rFonts w:ascii="Courier New" w:hAnsi="Courier New" w:cs="Courier New"/>
          <w:sz w:val="28"/>
          <w:szCs w:val="28"/>
          <w:lang w:val="pt-PT"/>
        </w:rPr>
        <w:t>)</w:t>
      </w:r>
      <w:r w:rsidR="00F94819" w:rsidRPr="007E58DD">
        <w:rPr>
          <w:rFonts w:ascii="Courier New" w:hAnsi="Courier New" w:cs="Courier New"/>
          <w:sz w:val="28"/>
          <w:szCs w:val="28"/>
          <w:lang w:val="pt-PT"/>
        </w:rPr>
        <w:t xml:space="preserve"> – Declaro aberto o uso da palavra</w:t>
      </w:r>
      <w:r w:rsidR="00C402B2" w:rsidRPr="007E58DD">
        <w:rPr>
          <w:rFonts w:ascii="Courier New" w:hAnsi="Courier New" w:cs="Courier New"/>
          <w:sz w:val="28"/>
          <w:szCs w:val="28"/>
          <w:lang w:val="pt-PT"/>
        </w:rPr>
        <w:t xml:space="preserve"> a</w:t>
      </w:r>
      <w:r w:rsidR="00791D5C" w:rsidRPr="007E58DD">
        <w:rPr>
          <w:rFonts w:ascii="Courier New" w:hAnsi="Courier New" w:cs="Courier New"/>
          <w:sz w:val="28"/>
          <w:szCs w:val="28"/>
          <w:lang w:val="pt-PT"/>
        </w:rPr>
        <w:t xml:space="preserve">os </w:t>
      </w:r>
      <w:r w:rsidR="00AE53EC" w:rsidRPr="007E58DD">
        <w:rPr>
          <w:rFonts w:ascii="Courier New" w:hAnsi="Courier New" w:cs="Courier New"/>
          <w:sz w:val="28"/>
          <w:szCs w:val="28"/>
          <w:lang w:val="pt-PT"/>
        </w:rPr>
        <w:t>representantes da M</w:t>
      </w:r>
      <w:r w:rsidR="00791D5C" w:rsidRPr="007E58DD">
        <w:rPr>
          <w:rFonts w:ascii="Courier New" w:hAnsi="Courier New" w:cs="Courier New"/>
          <w:sz w:val="28"/>
          <w:szCs w:val="28"/>
          <w:lang w:val="pt-PT"/>
        </w:rPr>
        <w:t>esa</w:t>
      </w:r>
      <w:r w:rsidR="003A5E2C" w:rsidRPr="007E58DD">
        <w:rPr>
          <w:rFonts w:ascii="Courier New" w:hAnsi="Courier New" w:cs="Courier New"/>
          <w:sz w:val="28"/>
          <w:szCs w:val="28"/>
          <w:lang w:val="pt-PT"/>
        </w:rPr>
        <w:t xml:space="preserve"> </w:t>
      </w:r>
      <w:r w:rsidR="000816A3" w:rsidRPr="007E58DD">
        <w:rPr>
          <w:rFonts w:ascii="Courier New" w:hAnsi="Courier New" w:cs="Courier New"/>
          <w:sz w:val="28"/>
          <w:szCs w:val="28"/>
          <w:lang w:val="pt-PT"/>
        </w:rPr>
        <w:t>para fazer as</w:t>
      </w:r>
      <w:r w:rsidR="004A3171" w:rsidRPr="007E58DD">
        <w:rPr>
          <w:rFonts w:ascii="Courier New" w:hAnsi="Courier New" w:cs="Courier New"/>
          <w:sz w:val="28"/>
          <w:szCs w:val="28"/>
          <w:lang w:val="pt-PT"/>
        </w:rPr>
        <w:t xml:space="preserve"> suas</w:t>
      </w:r>
      <w:r w:rsidR="000816A3" w:rsidRPr="007E58DD">
        <w:rPr>
          <w:rFonts w:ascii="Courier New" w:hAnsi="Courier New" w:cs="Courier New"/>
          <w:sz w:val="28"/>
          <w:szCs w:val="28"/>
          <w:lang w:val="pt-PT"/>
        </w:rPr>
        <w:t xml:space="preserve"> colocações</w:t>
      </w:r>
      <w:r w:rsidR="0060355E" w:rsidRPr="007E58DD">
        <w:rPr>
          <w:rFonts w:ascii="Courier New" w:hAnsi="Courier New" w:cs="Courier New"/>
          <w:sz w:val="28"/>
          <w:szCs w:val="28"/>
          <w:lang w:val="pt-PT"/>
        </w:rPr>
        <w:t>, p</w:t>
      </w:r>
      <w:r w:rsidR="000816A3" w:rsidRPr="007E58DD">
        <w:rPr>
          <w:rFonts w:ascii="Courier New" w:hAnsi="Courier New" w:cs="Courier New"/>
          <w:sz w:val="28"/>
          <w:szCs w:val="28"/>
          <w:lang w:val="pt-PT"/>
        </w:rPr>
        <w:t>osteriormente</w:t>
      </w:r>
      <w:r w:rsidR="0060355E" w:rsidRPr="007E58DD">
        <w:rPr>
          <w:rFonts w:ascii="Courier New" w:hAnsi="Courier New" w:cs="Courier New"/>
          <w:sz w:val="28"/>
          <w:szCs w:val="28"/>
          <w:lang w:val="pt-PT"/>
        </w:rPr>
        <w:t>,</w:t>
      </w:r>
      <w:r w:rsidR="000816A3" w:rsidRPr="007E58DD">
        <w:rPr>
          <w:rFonts w:ascii="Courier New" w:hAnsi="Courier New" w:cs="Courier New"/>
          <w:sz w:val="28"/>
          <w:szCs w:val="28"/>
          <w:lang w:val="pt-PT"/>
        </w:rPr>
        <w:t xml:space="preserve"> </w:t>
      </w:r>
      <w:r w:rsidR="003A5E2C" w:rsidRPr="007E58DD">
        <w:rPr>
          <w:rFonts w:ascii="Courier New" w:hAnsi="Courier New" w:cs="Courier New"/>
          <w:sz w:val="28"/>
          <w:szCs w:val="28"/>
          <w:lang w:val="pt-PT"/>
        </w:rPr>
        <w:t>aos vereadores</w:t>
      </w:r>
      <w:r w:rsidR="00791D5C" w:rsidRPr="007E58DD">
        <w:rPr>
          <w:rFonts w:ascii="Courier New" w:hAnsi="Courier New" w:cs="Courier New"/>
          <w:sz w:val="28"/>
          <w:szCs w:val="28"/>
          <w:lang w:val="pt-PT"/>
        </w:rPr>
        <w:t xml:space="preserve"> </w:t>
      </w:r>
      <w:r w:rsidR="000816A3" w:rsidRPr="007E58DD">
        <w:rPr>
          <w:rFonts w:ascii="Courier New" w:hAnsi="Courier New" w:cs="Courier New"/>
          <w:sz w:val="28"/>
          <w:szCs w:val="28"/>
          <w:lang w:val="pt-PT"/>
        </w:rPr>
        <w:t xml:space="preserve">e, em seguida, </w:t>
      </w:r>
      <w:r w:rsidR="00791D5C" w:rsidRPr="007E58DD">
        <w:rPr>
          <w:rFonts w:ascii="Courier New" w:hAnsi="Courier New" w:cs="Courier New"/>
          <w:sz w:val="28"/>
          <w:szCs w:val="28"/>
          <w:lang w:val="pt-PT"/>
        </w:rPr>
        <w:t>ao</w:t>
      </w:r>
      <w:r w:rsidR="002B1D55" w:rsidRPr="007E58DD">
        <w:rPr>
          <w:rFonts w:ascii="Courier New" w:hAnsi="Courier New" w:cs="Courier New"/>
          <w:sz w:val="28"/>
          <w:szCs w:val="28"/>
          <w:lang w:val="pt-PT"/>
        </w:rPr>
        <w:t>s demais segmentos e ao</w:t>
      </w:r>
      <w:r w:rsidR="00791D5C" w:rsidRPr="007E58DD">
        <w:rPr>
          <w:rFonts w:ascii="Courier New" w:hAnsi="Courier New" w:cs="Courier New"/>
          <w:sz w:val="28"/>
          <w:szCs w:val="28"/>
          <w:lang w:val="pt-PT"/>
        </w:rPr>
        <w:t xml:space="preserve"> público em geral</w:t>
      </w:r>
      <w:r w:rsidR="004A3171" w:rsidRPr="007E58DD">
        <w:rPr>
          <w:rFonts w:ascii="Courier New" w:hAnsi="Courier New" w:cs="Courier New"/>
          <w:sz w:val="28"/>
          <w:szCs w:val="28"/>
          <w:lang w:val="pt-PT"/>
        </w:rPr>
        <w:t xml:space="preserve">. </w:t>
      </w:r>
    </w:p>
    <w:p w14:paraId="25D05225" w14:textId="77777777" w:rsidR="00112D3E" w:rsidRPr="007E58DD" w:rsidRDefault="00112D3E">
      <w:pPr>
        <w:jc w:val="both"/>
        <w:rPr>
          <w:rFonts w:ascii="Courier New" w:hAnsi="Courier New" w:cs="Courier New"/>
          <w:sz w:val="28"/>
          <w:szCs w:val="28"/>
          <w:lang w:val="pt-PT"/>
        </w:rPr>
      </w:pPr>
    </w:p>
    <w:p w14:paraId="43EC0E76" w14:textId="4F0EBDC3" w:rsidR="0060355E" w:rsidRPr="00730D9A" w:rsidRDefault="000816A3">
      <w:pPr>
        <w:jc w:val="both"/>
        <w:rPr>
          <w:rFonts w:ascii="Courier New" w:hAnsi="Courier New" w:cs="Courier New"/>
          <w:b/>
          <w:color w:val="FF0000"/>
          <w:sz w:val="28"/>
          <w:szCs w:val="28"/>
        </w:rPr>
      </w:pPr>
      <w:r w:rsidRPr="00730D9A">
        <w:rPr>
          <w:rFonts w:ascii="Courier New" w:hAnsi="Courier New" w:cs="Courier New"/>
          <w:b/>
          <w:color w:val="FF0000"/>
          <w:sz w:val="28"/>
          <w:szCs w:val="28"/>
          <w:lang w:val="pt-PT"/>
        </w:rPr>
        <w:t>Obs</w:t>
      </w:r>
      <w:r w:rsidR="00070661" w:rsidRPr="00730D9A">
        <w:rPr>
          <w:rFonts w:ascii="Courier New" w:hAnsi="Courier New" w:cs="Courier New"/>
          <w:b/>
          <w:color w:val="FF0000"/>
          <w:sz w:val="28"/>
          <w:szCs w:val="28"/>
          <w:vertAlign w:val="subscript"/>
          <w:lang w:val="pt-PT"/>
        </w:rPr>
        <w:t>1</w:t>
      </w:r>
      <w:r w:rsidRPr="00730D9A">
        <w:rPr>
          <w:rFonts w:ascii="Courier New" w:hAnsi="Courier New" w:cs="Courier New"/>
          <w:b/>
          <w:color w:val="FF0000"/>
          <w:sz w:val="28"/>
          <w:szCs w:val="28"/>
          <w:lang w:val="pt-PT"/>
        </w:rPr>
        <w:t xml:space="preserve">: </w:t>
      </w:r>
      <w:r w:rsidR="00730D9A" w:rsidRPr="00730D9A">
        <w:rPr>
          <w:rFonts w:ascii="Courier New" w:hAnsi="Courier New" w:cs="Courier New"/>
          <w:b/>
          <w:color w:val="FF0000"/>
          <w:sz w:val="28"/>
          <w:szCs w:val="28"/>
        </w:rPr>
        <w:t>Informar aos interessados em fazer uso da palavra que se dirijam à secret</w:t>
      </w:r>
      <w:r w:rsidR="0098199A">
        <w:rPr>
          <w:rFonts w:ascii="Courier New" w:hAnsi="Courier New" w:cs="Courier New"/>
          <w:b/>
          <w:color w:val="FF0000"/>
          <w:sz w:val="28"/>
          <w:szCs w:val="28"/>
        </w:rPr>
        <w:t>á</w:t>
      </w:r>
      <w:r w:rsidR="00730D9A" w:rsidRPr="00730D9A">
        <w:rPr>
          <w:rFonts w:ascii="Courier New" w:hAnsi="Courier New" w:cs="Courier New"/>
          <w:b/>
          <w:color w:val="FF0000"/>
          <w:sz w:val="28"/>
          <w:szCs w:val="28"/>
        </w:rPr>
        <w:t>ria para registrar seu nome.</w:t>
      </w:r>
    </w:p>
    <w:p w14:paraId="51F3A779" w14:textId="77777777" w:rsidR="00730D9A" w:rsidRPr="00730D9A" w:rsidRDefault="00730D9A">
      <w:pPr>
        <w:jc w:val="both"/>
        <w:rPr>
          <w:rFonts w:ascii="Courier New" w:hAnsi="Courier New" w:cs="Courier New"/>
          <w:b/>
          <w:color w:val="FF0000"/>
          <w:sz w:val="28"/>
          <w:szCs w:val="28"/>
          <w:lang w:val="pt-PT"/>
        </w:rPr>
      </w:pPr>
    </w:p>
    <w:p w14:paraId="0B6CA84C" w14:textId="3FF30E29" w:rsidR="00070661" w:rsidRPr="00730D9A" w:rsidRDefault="00070661">
      <w:pPr>
        <w:jc w:val="both"/>
        <w:rPr>
          <w:rFonts w:ascii="Courier New" w:hAnsi="Courier New" w:cs="Courier New"/>
          <w:b/>
          <w:color w:val="FF0000"/>
          <w:sz w:val="28"/>
          <w:szCs w:val="28"/>
          <w:vertAlign w:val="subscript"/>
          <w:lang w:val="pt-PT"/>
        </w:rPr>
      </w:pPr>
      <w:r w:rsidRPr="00730D9A">
        <w:rPr>
          <w:rFonts w:ascii="Courier New" w:hAnsi="Courier New" w:cs="Courier New"/>
          <w:b/>
          <w:color w:val="FF0000"/>
          <w:sz w:val="28"/>
          <w:szCs w:val="28"/>
          <w:lang w:val="pt-PT"/>
        </w:rPr>
        <w:t>Obs</w:t>
      </w:r>
      <w:r w:rsidRPr="00730D9A">
        <w:rPr>
          <w:rFonts w:ascii="Courier New" w:hAnsi="Courier New" w:cs="Courier New"/>
          <w:b/>
          <w:color w:val="FF0000"/>
          <w:sz w:val="28"/>
          <w:szCs w:val="28"/>
          <w:vertAlign w:val="subscript"/>
          <w:lang w:val="pt-PT"/>
        </w:rPr>
        <w:t xml:space="preserve">2: </w:t>
      </w:r>
      <w:r w:rsidR="003A5E2C" w:rsidRPr="00730D9A">
        <w:rPr>
          <w:rFonts w:ascii="Courier New" w:hAnsi="Courier New" w:cs="Courier New"/>
          <w:b/>
          <w:color w:val="FF0000"/>
          <w:sz w:val="28"/>
          <w:szCs w:val="28"/>
          <w:lang w:val="pt-PT"/>
        </w:rPr>
        <w:t>Fazer as considerações finais, concluindo os trabalhos</w:t>
      </w:r>
      <w:r w:rsidR="0091093D">
        <w:rPr>
          <w:rFonts w:ascii="Courier New" w:hAnsi="Courier New" w:cs="Courier New"/>
          <w:b/>
          <w:color w:val="FF0000"/>
          <w:sz w:val="28"/>
          <w:szCs w:val="28"/>
          <w:lang w:val="pt-PT"/>
        </w:rPr>
        <w:t xml:space="preserve"> e</w:t>
      </w:r>
      <w:r w:rsidR="003A5E2C" w:rsidRPr="00730D9A">
        <w:rPr>
          <w:rFonts w:ascii="Courier New" w:hAnsi="Courier New" w:cs="Courier New"/>
          <w:b/>
          <w:color w:val="FF0000"/>
          <w:sz w:val="28"/>
          <w:szCs w:val="28"/>
          <w:lang w:val="pt-PT"/>
        </w:rPr>
        <w:t xml:space="preserve"> relatando o que será </w:t>
      </w:r>
      <w:r w:rsidR="001B74A6">
        <w:rPr>
          <w:rFonts w:ascii="Courier New" w:hAnsi="Courier New" w:cs="Courier New"/>
          <w:b/>
          <w:color w:val="FF0000"/>
          <w:sz w:val="28"/>
          <w:szCs w:val="28"/>
          <w:lang w:val="pt-PT"/>
        </w:rPr>
        <w:t>feito</w:t>
      </w:r>
      <w:r w:rsidR="003A5E2C" w:rsidRPr="00730D9A">
        <w:rPr>
          <w:rFonts w:ascii="Courier New" w:hAnsi="Courier New" w:cs="Courier New"/>
          <w:b/>
          <w:color w:val="FF0000"/>
          <w:sz w:val="28"/>
          <w:szCs w:val="28"/>
          <w:lang w:val="pt-PT"/>
        </w:rPr>
        <w:t xml:space="preserve"> de a</w:t>
      </w:r>
      <w:r w:rsidR="00AE53EC" w:rsidRPr="00730D9A">
        <w:rPr>
          <w:rFonts w:ascii="Courier New" w:hAnsi="Courier New" w:cs="Courier New"/>
          <w:b/>
          <w:color w:val="FF0000"/>
          <w:sz w:val="28"/>
          <w:szCs w:val="28"/>
          <w:lang w:val="pt-PT"/>
        </w:rPr>
        <w:t>gora em diante</w:t>
      </w:r>
      <w:r w:rsidRPr="00730D9A">
        <w:rPr>
          <w:rFonts w:ascii="Courier New" w:hAnsi="Courier New" w:cs="Courier New"/>
          <w:b/>
          <w:color w:val="FF0000"/>
          <w:sz w:val="28"/>
          <w:szCs w:val="28"/>
          <w:lang w:val="pt-PT"/>
        </w:rPr>
        <w:t>.</w:t>
      </w:r>
    </w:p>
    <w:p w14:paraId="62812F31" w14:textId="77777777" w:rsidR="00112D3E" w:rsidRPr="007E58DD" w:rsidRDefault="00C402B2">
      <w:pPr>
        <w:jc w:val="both"/>
        <w:rPr>
          <w:rFonts w:ascii="Courier New" w:hAnsi="Courier New" w:cs="Courier New"/>
          <w:sz w:val="28"/>
          <w:szCs w:val="28"/>
          <w:lang w:val="pt-PT"/>
        </w:rPr>
      </w:pPr>
      <w:r w:rsidRPr="007E58DD">
        <w:rPr>
          <w:rFonts w:ascii="Courier New" w:hAnsi="Courier New" w:cs="Courier New"/>
          <w:sz w:val="28"/>
          <w:szCs w:val="28"/>
          <w:lang w:val="pt-PT"/>
        </w:rPr>
        <w:t xml:space="preserve"> </w:t>
      </w:r>
    </w:p>
    <w:p w14:paraId="10FC64DD" w14:textId="77777777" w:rsidR="00F94819" w:rsidRPr="007E58DD" w:rsidRDefault="00112D3E">
      <w:pPr>
        <w:jc w:val="both"/>
        <w:rPr>
          <w:rFonts w:ascii="Courier New" w:hAnsi="Courier New" w:cs="Courier New"/>
          <w:sz w:val="28"/>
          <w:szCs w:val="28"/>
          <w:lang w:val="pt-PT"/>
        </w:rPr>
      </w:pPr>
      <w:r w:rsidRPr="007E58DD">
        <w:rPr>
          <w:rFonts w:ascii="Courier New" w:hAnsi="Courier New" w:cs="Courier New"/>
          <w:sz w:val="28"/>
          <w:szCs w:val="28"/>
          <w:lang w:val="pt-PT"/>
        </w:rPr>
        <w:t>(</w:t>
      </w:r>
      <w:r w:rsidR="0060355E" w:rsidRPr="007E58DD">
        <w:rPr>
          <w:rFonts w:ascii="Courier New" w:hAnsi="Courier New" w:cs="Courier New"/>
          <w:b/>
          <w:bCs/>
          <w:sz w:val="28"/>
          <w:szCs w:val="28"/>
          <w:lang w:val="pt-PT"/>
        </w:rPr>
        <w:t>Gilberto</w:t>
      </w:r>
      <w:r w:rsidRPr="007E58DD">
        <w:rPr>
          <w:rFonts w:ascii="Courier New" w:hAnsi="Courier New" w:cs="Courier New"/>
          <w:sz w:val="28"/>
          <w:szCs w:val="28"/>
          <w:lang w:val="pt-PT"/>
        </w:rPr>
        <w:t xml:space="preserve">) - </w:t>
      </w:r>
      <w:r w:rsidR="002B1D55" w:rsidRPr="007E58DD">
        <w:rPr>
          <w:rFonts w:ascii="Courier New" w:hAnsi="Courier New" w:cs="Courier New"/>
          <w:sz w:val="28"/>
          <w:szCs w:val="28"/>
          <w:lang w:val="pt-PT"/>
        </w:rPr>
        <w:t xml:space="preserve">Declaro encerrada a </w:t>
      </w:r>
      <w:r w:rsidR="00F94819" w:rsidRPr="007E58DD">
        <w:rPr>
          <w:rFonts w:ascii="Courier New" w:hAnsi="Courier New" w:cs="Courier New"/>
          <w:sz w:val="28"/>
          <w:szCs w:val="28"/>
          <w:lang w:val="pt-PT"/>
        </w:rPr>
        <w:t>audiência</w:t>
      </w:r>
      <w:r w:rsidR="00BB3F7E" w:rsidRPr="007E58DD">
        <w:rPr>
          <w:rFonts w:ascii="Courier New" w:hAnsi="Courier New" w:cs="Courier New"/>
          <w:sz w:val="28"/>
          <w:szCs w:val="28"/>
          <w:lang w:val="pt-PT"/>
        </w:rPr>
        <w:t xml:space="preserve"> pública</w:t>
      </w:r>
      <w:r w:rsidR="002B1D55" w:rsidRPr="007E58DD">
        <w:rPr>
          <w:rFonts w:ascii="Courier New" w:hAnsi="Courier New" w:cs="Courier New"/>
          <w:sz w:val="28"/>
          <w:szCs w:val="28"/>
          <w:lang w:val="pt-PT"/>
        </w:rPr>
        <w:t>,</w:t>
      </w:r>
      <w:r w:rsidR="00F94819" w:rsidRPr="007E58DD">
        <w:rPr>
          <w:rFonts w:ascii="Courier New" w:hAnsi="Courier New" w:cs="Courier New"/>
          <w:sz w:val="28"/>
          <w:szCs w:val="28"/>
          <w:lang w:val="pt-PT"/>
        </w:rPr>
        <w:t xml:space="preserve"> agradecendo a presença de todos.</w:t>
      </w:r>
    </w:p>
    <w:p w14:paraId="3DB621A4" w14:textId="77777777" w:rsidR="003A5E2C" w:rsidRPr="007E58DD" w:rsidRDefault="003A5E2C">
      <w:pPr>
        <w:jc w:val="both"/>
        <w:rPr>
          <w:rFonts w:ascii="Courier New" w:hAnsi="Courier New" w:cs="Courier New"/>
          <w:sz w:val="28"/>
          <w:szCs w:val="28"/>
          <w:lang w:val="pt-PT"/>
        </w:rPr>
      </w:pPr>
    </w:p>
    <w:p w14:paraId="437A80CF" w14:textId="35276D27" w:rsidR="00757D9C" w:rsidRPr="007E58DD" w:rsidRDefault="00BB3F7E" w:rsidP="00757D9C">
      <w:pPr>
        <w:jc w:val="right"/>
        <w:rPr>
          <w:rFonts w:ascii="Courier New" w:hAnsi="Courier New" w:cs="Courier New"/>
          <w:sz w:val="28"/>
          <w:szCs w:val="28"/>
          <w:lang w:val="pt-PT"/>
        </w:rPr>
      </w:pPr>
      <w:r w:rsidRPr="007E58DD">
        <w:rPr>
          <w:rFonts w:ascii="Courier New" w:hAnsi="Courier New" w:cs="Courier New"/>
          <w:sz w:val="28"/>
          <w:szCs w:val="28"/>
          <w:lang w:val="pt-PT"/>
        </w:rPr>
        <w:t>Bo</w:t>
      </w:r>
      <w:r w:rsidR="002B1D55" w:rsidRPr="007E58DD">
        <w:rPr>
          <w:rFonts w:ascii="Courier New" w:hAnsi="Courier New" w:cs="Courier New"/>
          <w:sz w:val="28"/>
          <w:szCs w:val="28"/>
          <w:lang w:val="pt-PT"/>
        </w:rPr>
        <w:t>m</w:t>
      </w:r>
      <w:r w:rsidRPr="007E58DD">
        <w:rPr>
          <w:rFonts w:ascii="Courier New" w:hAnsi="Courier New" w:cs="Courier New"/>
          <w:sz w:val="28"/>
          <w:szCs w:val="28"/>
          <w:lang w:val="pt-PT"/>
        </w:rPr>
        <w:t xml:space="preserve"> </w:t>
      </w:r>
      <w:r w:rsidR="002B1D55" w:rsidRPr="007E58DD">
        <w:rPr>
          <w:rFonts w:ascii="Courier New" w:hAnsi="Courier New" w:cs="Courier New"/>
          <w:sz w:val="28"/>
          <w:szCs w:val="28"/>
          <w:lang w:val="pt-PT"/>
        </w:rPr>
        <w:t>dia</w:t>
      </w:r>
    </w:p>
    <w:sectPr w:rsidR="00757D9C" w:rsidRPr="007E58DD" w:rsidSect="007E58DD">
      <w:headerReference w:type="default" r:id="rId7"/>
      <w:footerReference w:type="default" r:id="rId8"/>
      <w:pgSz w:w="12240" w:h="15840"/>
      <w:pgMar w:top="1701" w:right="1134" w:bottom="1134" w:left="1701"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7668A" w14:textId="77777777" w:rsidR="00291D8C" w:rsidRDefault="00291D8C" w:rsidP="007E58DD">
      <w:r>
        <w:separator/>
      </w:r>
    </w:p>
  </w:endnote>
  <w:endnote w:type="continuationSeparator" w:id="0">
    <w:p w14:paraId="64DD74D8" w14:textId="77777777" w:rsidR="00291D8C" w:rsidRDefault="00291D8C" w:rsidP="007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7078" w14:textId="77777777" w:rsidR="007E58DD" w:rsidRPr="007E58DD" w:rsidRDefault="007E58DD" w:rsidP="007E58DD">
    <w:pPr>
      <w:pBdr>
        <w:top w:val="nil"/>
        <w:left w:val="nil"/>
        <w:bottom w:val="nil"/>
        <w:right w:val="nil"/>
        <w:between w:val="nil"/>
      </w:pBdr>
      <w:tabs>
        <w:tab w:val="center" w:pos="4252"/>
        <w:tab w:val="right" w:pos="8504"/>
      </w:tabs>
      <w:jc w:val="center"/>
      <w:rPr>
        <w:rFonts w:ascii="Courier New" w:hAnsi="Courier New" w:cs="Courier New"/>
        <w:color w:val="000000"/>
        <w:sz w:val="16"/>
        <w:szCs w:val="16"/>
      </w:rPr>
    </w:pPr>
    <w:r w:rsidRPr="007E58DD">
      <w:rPr>
        <w:rFonts w:ascii="Courier New" w:hAnsi="Courier New" w:cs="Courier New"/>
        <w:color w:val="000000"/>
        <w:sz w:val="16"/>
        <w:szCs w:val="16"/>
      </w:rPr>
      <w:t>Praça Cel. Fausto Ferraz, 183-A, Centro, Floresta/PE CEP: 56.402-051 Fone: (87) 3877-2500/2502</w:t>
    </w:r>
  </w:p>
  <w:p w14:paraId="5803A8F3" w14:textId="77777777" w:rsidR="007E58DD" w:rsidRDefault="007E58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E6C3" w14:textId="77777777" w:rsidR="00291D8C" w:rsidRDefault="00291D8C" w:rsidP="007E58DD">
      <w:r>
        <w:separator/>
      </w:r>
    </w:p>
  </w:footnote>
  <w:footnote w:type="continuationSeparator" w:id="0">
    <w:p w14:paraId="04D58BAB" w14:textId="77777777" w:rsidR="00291D8C" w:rsidRDefault="00291D8C" w:rsidP="007E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C18D" w14:textId="77777777" w:rsidR="007E58DD" w:rsidRDefault="007E58DD" w:rsidP="007E58DD">
    <w:pPr>
      <w:tabs>
        <w:tab w:val="center" w:pos="4252"/>
        <w:tab w:val="right" w:pos="8504"/>
      </w:tabs>
      <w:jc w:val="center"/>
      <w:rPr>
        <w:rFonts w:ascii="Calibri" w:eastAsia="Calibri" w:hAnsi="Calibri" w:cs="Calibri"/>
        <w:lang w:eastAsia="en-US"/>
      </w:rPr>
    </w:pPr>
    <w:r>
      <w:rPr>
        <w:noProof/>
      </w:rPr>
      <w:drawing>
        <wp:anchor distT="0" distB="0" distL="114300" distR="114300" simplePos="0" relativeHeight="251659264" behindDoc="1" locked="0" layoutInCell="1" allowOverlap="1" wp14:anchorId="18470EE2" wp14:editId="7912AC5F">
          <wp:simplePos x="0" y="0"/>
          <wp:positionH relativeFrom="margin">
            <wp:posOffset>2414905</wp:posOffset>
          </wp:positionH>
          <wp:positionV relativeFrom="paragraph">
            <wp:posOffset>-335915</wp:posOffset>
          </wp:positionV>
          <wp:extent cx="857250" cy="103699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369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E38F5" w14:textId="77777777" w:rsidR="007E58DD" w:rsidRDefault="007E58DD" w:rsidP="007E58DD">
    <w:pPr>
      <w:tabs>
        <w:tab w:val="center" w:pos="4252"/>
        <w:tab w:val="right" w:pos="8504"/>
      </w:tabs>
      <w:jc w:val="center"/>
      <w:rPr>
        <w:rFonts w:ascii="Calibri" w:eastAsia="Calibri" w:hAnsi="Calibri" w:cs="Calibri"/>
        <w:lang w:eastAsia="en-US"/>
      </w:rPr>
    </w:pPr>
  </w:p>
  <w:p w14:paraId="271BD6DD" w14:textId="77777777" w:rsidR="00362568" w:rsidRDefault="00362568" w:rsidP="007E58DD">
    <w:pPr>
      <w:tabs>
        <w:tab w:val="center" w:pos="4252"/>
        <w:tab w:val="right" w:pos="8504"/>
      </w:tabs>
      <w:jc w:val="center"/>
      <w:rPr>
        <w:rFonts w:ascii="Courier New" w:eastAsia="Calibri" w:hAnsi="Courier New" w:cs="Courier New"/>
        <w:lang w:eastAsia="en-US"/>
      </w:rPr>
    </w:pPr>
  </w:p>
  <w:p w14:paraId="720E972D" w14:textId="77777777" w:rsidR="00362568" w:rsidRDefault="00362568" w:rsidP="007E58DD">
    <w:pPr>
      <w:tabs>
        <w:tab w:val="center" w:pos="4252"/>
        <w:tab w:val="right" w:pos="8504"/>
      </w:tabs>
      <w:jc w:val="center"/>
      <w:rPr>
        <w:rFonts w:ascii="Courier New" w:eastAsia="Calibri" w:hAnsi="Courier New" w:cs="Courier New"/>
        <w:lang w:eastAsia="en-US"/>
      </w:rPr>
    </w:pPr>
  </w:p>
  <w:p w14:paraId="34CA90B6" w14:textId="77777777" w:rsidR="007E58DD" w:rsidRPr="007E58DD" w:rsidRDefault="007E58DD" w:rsidP="007E58DD">
    <w:pPr>
      <w:tabs>
        <w:tab w:val="center" w:pos="4252"/>
        <w:tab w:val="right" w:pos="8504"/>
      </w:tabs>
      <w:jc w:val="center"/>
      <w:rPr>
        <w:rFonts w:ascii="Courier New" w:eastAsia="Calibri" w:hAnsi="Courier New" w:cs="Courier New"/>
        <w:lang w:eastAsia="en-US"/>
      </w:rPr>
    </w:pPr>
    <w:bookmarkStart w:id="4" w:name="_Hlk190958044"/>
    <w:r w:rsidRPr="007E58DD">
      <w:rPr>
        <w:rFonts w:ascii="Courier New" w:eastAsia="Calibri" w:hAnsi="Courier New" w:cs="Courier New"/>
        <w:lang w:eastAsia="en-US"/>
      </w:rPr>
      <w:t>Câmara Municipal de Floresta - PE</w:t>
    </w:r>
  </w:p>
  <w:p w14:paraId="5A1E573B" w14:textId="77777777" w:rsidR="007E58DD" w:rsidRPr="007E58DD" w:rsidRDefault="007E58DD" w:rsidP="007E58DD">
    <w:pPr>
      <w:tabs>
        <w:tab w:val="center" w:pos="4252"/>
        <w:tab w:val="right" w:pos="8504"/>
      </w:tabs>
      <w:jc w:val="center"/>
      <w:rPr>
        <w:rFonts w:ascii="Courier New" w:eastAsia="Calibri" w:hAnsi="Courier New" w:cs="Courier New"/>
        <w:lang w:eastAsia="en-US"/>
      </w:rPr>
    </w:pPr>
    <w:r w:rsidRPr="007E58DD">
      <w:rPr>
        <w:rFonts w:ascii="Courier New" w:eastAsia="Calibri" w:hAnsi="Courier New" w:cs="Courier New"/>
        <w:lang w:eastAsia="en-US"/>
      </w:rPr>
      <w:t>Casa Benício Ferraz</w:t>
    </w:r>
  </w:p>
  <w:bookmarkEnd w:id="4"/>
  <w:p w14:paraId="5905465A" w14:textId="77777777" w:rsidR="007E58DD" w:rsidRDefault="007E58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7F90"/>
    <w:multiLevelType w:val="hybridMultilevel"/>
    <w:tmpl w:val="65EC95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553D82"/>
    <w:multiLevelType w:val="hybridMultilevel"/>
    <w:tmpl w:val="8ADC9C0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DA"/>
    <w:rsid w:val="00004D24"/>
    <w:rsid w:val="000077AC"/>
    <w:rsid w:val="00011171"/>
    <w:rsid w:val="00033708"/>
    <w:rsid w:val="000363BD"/>
    <w:rsid w:val="00060495"/>
    <w:rsid w:val="0006508D"/>
    <w:rsid w:val="00070661"/>
    <w:rsid w:val="00073B0D"/>
    <w:rsid w:val="000816A3"/>
    <w:rsid w:val="000913BF"/>
    <w:rsid w:val="000D4571"/>
    <w:rsid w:val="000E45B6"/>
    <w:rsid w:val="00102BE4"/>
    <w:rsid w:val="001057F3"/>
    <w:rsid w:val="00112D3E"/>
    <w:rsid w:val="00145F1E"/>
    <w:rsid w:val="001532F1"/>
    <w:rsid w:val="00160CEA"/>
    <w:rsid w:val="001631CF"/>
    <w:rsid w:val="00185DDA"/>
    <w:rsid w:val="00195D9F"/>
    <w:rsid w:val="00197E41"/>
    <w:rsid w:val="001A13B3"/>
    <w:rsid w:val="001B3EB3"/>
    <w:rsid w:val="001B74A6"/>
    <w:rsid w:val="001C2B45"/>
    <w:rsid w:val="001C7653"/>
    <w:rsid w:val="001E2A95"/>
    <w:rsid w:val="001E5E1B"/>
    <w:rsid w:val="00210116"/>
    <w:rsid w:val="0023352F"/>
    <w:rsid w:val="00291D8C"/>
    <w:rsid w:val="00293DAF"/>
    <w:rsid w:val="002A0628"/>
    <w:rsid w:val="002B1D55"/>
    <w:rsid w:val="002D1638"/>
    <w:rsid w:val="002F76E8"/>
    <w:rsid w:val="00342FC1"/>
    <w:rsid w:val="00356883"/>
    <w:rsid w:val="00362568"/>
    <w:rsid w:val="00383558"/>
    <w:rsid w:val="003A5E2C"/>
    <w:rsid w:val="003C5515"/>
    <w:rsid w:val="003E385E"/>
    <w:rsid w:val="003E5F4F"/>
    <w:rsid w:val="004236A0"/>
    <w:rsid w:val="00431417"/>
    <w:rsid w:val="00445080"/>
    <w:rsid w:val="00447046"/>
    <w:rsid w:val="00481C02"/>
    <w:rsid w:val="004A3171"/>
    <w:rsid w:val="004D46CF"/>
    <w:rsid w:val="004F6D92"/>
    <w:rsid w:val="0051106A"/>
    <w:rsid w:val="005172A2"/>
    <w:rsid w:val="005227ED"/>
    <w:rsid w:val="00555D13"/>
    <w:rsid w:val="00587E81"/>
    <w:rsid w:val="005C57DB"/>
    <w:rsid w:val="005F1160"/>
    <w:rsid w:val="005F408B"/>
    <w:rsid w:val="005F49FA"/>
    <w:rsid w:val="0060355E"/>
    <w:rsid w:val="00661EFC"/>
    <w:rsid w:val="00666B3F"/>
    <w:rsid w:val="00667499"/>
    <w:rsid w:val="00695C5D"/>
    <w:rsid w:val="006C0B54"/>
    <w:rsid w:val="006D5A84"/>
    <w:rsid w:val="006E41B5"/>
    <w:rsid w:val="006E720B"/>
    <w:rsid w:val="006F6CD0"/>
    <w:rsid w:val="007276D0"/>
    <w:rsid w:val="00730D9A"/>
    <w:rsid w:val="00757D9C"/>
    <w:rsid w:val="00791D5C"/>
    <w:rsid w:val="00796713"/>
    <w:rsid w:val="007A1BE4"/>
    <w:rsid w:val="007A4196"/>
    <w:rsid w:val="007B261C"/>
    <w:rsid w:val="007C004D"/>
    <w:rsid w:val="007D1680"/>
    <w:rsid w:val="007E58DD"/>
    <w:rsid w:val="00810B34"/>
    <w:rsid w:val="008211A2"/>
    <w:rsid w:val="00845E30"/>
    <w:rsid w:val="00861B38"/>
    <w:rsid w:val="00863D97"/>
    <w:rsid w:val="00864B99"/>
    <w:rsid w:val="00892A87"/>
    <w:rsid w:val="008A2305"/>
    <w:rsid w:val="008D0AE6"/>
    <w:rsid w:val="008E4588"/>
    <w:rsid w:val="0090476A"/>
    <w:rsid w:val="0091093D"/>
    <w:rsid w:val="0093563D"/>
    <w:rsid w:val="00966C1D"/>
    <w:rsid w:val="0098199A"/>
    <w:rsid w:val="009952C6"/>
    <w:rsid w:val="00A166E2"/>
    <w:rsid w:val="00A17D45"/>
    <w:rsid w:val="00A5382A"/>
    <w:rsid w:val="00A734DA"/>
    <w:rsid w:val="00A749F9"/>
    <w:rsid w:val="00A8404D"/>
    <w:rsid w:val="00AB49B8"/>
    <w:rsid w:val="00AB74EC"/>
    <w:rsid w:val="00AE53EC"/>
    <w:rsid w:val="00B52E44"/>
    <w:rsid w:val="00B56F59"/>
    <w:rsid w:val="00B757CE"/>
    <w:rsid w:val="00BA3302"/>
    <w:rsid w:val="00BB3F7E"/>
    <w:rsid w:val="00BC3CD0"/>
    <w:rsid w:val="00BE4722"/>
    <w:rsid w:val="00BF5156"/>
    <w:rsid w:val="00C22D41"/>
    <w:rsid w:val="00C402B2"/>
    <w:rsid w:val="00C45282"/>
    <w:rsid w:val="00C763D4"/>
    <w:rsid w:val="00C76752"/>
    <w:rsid w:val="00C805AF"/>
    <w:rsid w:val="00C86791"/>
    <w:rsid w:val="00CF69C1"/>
    <w:rsid w:val="00D2313B"/>
    <w:rsid w:val="00D261A9"/>
    <w:rsid w:val="00D67696"/>
    <w:rsid w:val="00DA3807"/>
    <w:rsid w:val="00DA5D60"/>
    <w:rsid w:val="00DE2937"/>
    <w:rsid w:val="00DF6F79"/>
    <w:rsid w:val="00E06E4F"/>
    <w:rsid w:val="00E25261"/>
    <w:rsid w:val="00E42BA9"/>
    <w:rsid w:val="00E665F4"/>
    <w:rsid w:val="00E86F5C"/>
    <w:rsid w:val="00EF2A7C"/>
    <w:rsid w:val="00F162B7"/>
    <w:rsid w:val="00F52513"/>
    <w:rsid w:val="00F91795"/>
    <w:rsid w:val="00F94819"/>
    <w:rsid w:val="00FB5483"/>
    <w:rsid w:val="00FD6933"/>
    <w:rsid w:val="00FF20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8DD3B"/>
  <w15:chartTrackingRefBased/>
  <w15:docId w15:val="{CDD69F9E-88EA-D04A-AEE9-63E0872D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sz w:val="28"/>
      <w:lang w:val="pt-PT"/>
    </w:rPr>
  </w:style>
  <w:style w:type="paragraph" w:styleId="Corpodetexto">
    <w:name w:val="Body Text"/>
    <w:basedOn w:val="Normal"/>
    <w:semiHidden/>
    <w:pPr>
      <w:jc w:val="both"/>
    </w:pPr>
    <w:rPr>
      <w:sz w:val="28"/>
      <w:lang w:val="pt-PT"/>
    </w:rPr>
  </w:style>
  <w:style w:type="paragraph" w:styleId="PargrafodaLista">
    <w:name w:val="List Paragraph"/>
    <w:basedOn w:val="Normal"/>
    <w:uiPriority w:val="34"/>
    <w:qFormat/>
    <w:rsid w:val="00C402B2"/>
    <w:pPr>
      <w:ind w:left="708"/>
    </w:pPr>
  </w:style>
  <w:style w:type="paragraph" w:styleId="Textodebalo">
    <w:name w:val="Balloon Text"/>
    <w:basedOn w:val="Normal"/>
    <w:link w:val="TextodebaloChar"/>
    <w:uiPriority w:val="99"/>
    <w:semiHidden/>
    <w:unhideWhenUsed/>
    <w:rsid w:val="00861B38"/>
    <w:rPr>
      <w:rFonts w:ascii="Tahoma" w:hAnsi="Tahoma"/>
      <w:sz w:val="16"/>
      <w:szCs w:val="16"/>
      <w:lang w:val="x-none" w:eastAsia="x-none"/>
    </w:rPr>
  </w:style>
  <w:style w:type="character" w:customStyle="1" w:styleId="TextodebaloChar">
    <w:name w:val="Texto de balão Char"/>
    <w:link w:val="Textodebalo"/>
    <w:uiPriority w:val="99"/>
    <w:semiHidden/>
    <w:rsid w:val="00861B38"/>
    <w:rPr>
      <w:rFonts w:ascii="Tahoma" w:hAnsi="Tahoma" w:cs="Tahoma"/>
      <w:sz w:val="16"/>
      <w:szCs w:val="16"/>
    </w:rPr>
  </w:style>
  <w:style w:type="character" w:styleId="nfase">
    <w:name w:val="Emphasis"/>
    <w:basedOn w:val="Fontepargpadro"/>
    <w:uiPriority w:val="20"/>
    <w:qFormat/>
    <w:rsid w:val="00FF20C8"/>
    <w:rPr>
      <w:i/>
      <w:iCs/>
    </w:rPr>
  </w:style>
  <w:style w:type="paragraph" w:customStyle="1" w:styleId="Default">
    <w:name w:val="Default"/>
    <w:rsid w:val="008211A2"/>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unhideWhenUsed/>
    <w:rsid w:val="0051106A"/>
    <w:pPr>
      <w:spacing w:before="100" w:beforeAutospacing="1" w:after="100" w:afterAutospacing="1"/>
    </w:pPr>
  </w:style>
  <w:style w:type="paragraph" w:customStyle="1" w:styleId="Normal1">
    <w:name w:val="Normal1"/>
    <w:rsid w:val="00810B34"/>
    <w:pPr>
      <w:spacing w:after="200" w:line="276" w:lineRule="auto"/>
    </w:pPr>
    <w:rPr>
      <w:rFonts w:ascii="Calibri" w:eastAsia="Calibri" w:hAnsi="Calibri" w:cs="Calibri"/>
      <w:sz w:val="22"/>
      <w:szCs w:val="22"/>
    </w:rPr>
  </w:style>
  <w:style w:type="paragraph" w:styleId="Cabealho">
    <w:name w:val="header"/>
    <w:basedOn w:val="Normal"/>
    <w:link w:val="CabealhoChar"/>
    <w:uiPriority w:val="99"/>
    <w:unhideWhenUsed/>
    <w:rsid w:val="007E58DD"/>
    <w:pPr>
      <w:tabs>
        <w:tab w:val="center" w:pos="4252"/>
        <w:tab w:val="right" w:pos="8504"/>
      </w:tabs>
    </w:pPr>
  </w:style>
  <w:style w:type="character" w:customStyle="1" w:styleId="CabealhoChar">
    <w:name w:val="Cabeçalho Char"/>
    <w:basedOn w:val="Fontepargpadro"/>
    <w:link w:val="Cabealho"/>
    <w:uiPriority w:val="99"/>
    <w:rsid w:val="007E58DD"/>
    <w:rPr>
      <w:sz w:val="24"/>
      <w:szCs w:val="24"/>
    </w:rPr>
  </w:style>
  <w:style w:type="paragraph" w:styleId="Rodap">
    <w:name w:val="footer"/>
    <w:basedOn w:val="Normal"/>
    <w:link w:val="RodapChar"/>
    <w:uiPriority w:val="99"/>
    <w:unhideWhenUsed/>
    <w:rsid w:val="007E58DD"/>
    <w:pPr>
      <w:tabs>
        <w:tab w:val="center" w:pos="4252"/>
        <w:tab w:val="right" w:pos="8504"/>
      </w:tabs>
    </w:pPr>
  </w:style>
  <w:style w:type="character" w:customStyle="1" w:styleId="RodapChar">
    <w:name w:val="Rodapé Char"/>
    <w:basedOn w:val="Fontepargpadro"/>
    <w:link w:val="Rodap"/>
    <w:uiPriority w:val="99"/>
    <w:rsid w:val="007E58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9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ROTEIRO DA AUDIÊNCIA PÚBLICA SOBRE A OSCIP –CENIAM</vt:lpstr>
    </vt:vector>
  </TitlesOfParts>
  <Company>CAMARA</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DA AUDIÊNCIA PÚBLICA SOBRE A OSCIP –CENIAM</dc:title>
  <dc:subject/>
  <dc:creator>Interlegis</dc:creator>
  <cp:keywords/>
  <cp:lastModifiedBy>DigitaCMF1</cp:lastModifiedBy>
  <cp:revision>5</cp:revision>
  <cp:lastPrinted>2025-02-21T11:54:00Z</cp:lastPrinted>
  <dcterms:created xsi:type="dcterms:W3CDTF">2025-02-21T11:49:00Z</dcterms:created>
  <dcterms:modified xsi:type="dcterms:W3CDTF">2025-02-21T11:58:00Z</dcterms:modified>
</cp:coreProperties>
</file>