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25" w:rsidRPr="001334DD" w:rsidRDefault="00A87425" w:rsidP="00A87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PARECER N° 10</w:t>
      </w:r>
      <w:r w:rsidRPr="001334DD">
        <w:rPr>
          <w:rFonts w:ascii="Times New Roman" w:hAnsi="Times New Roman" w:cs="Times New Roman"/>
          <w:b/>
          <w:sz w:val="24"/>
          <w:szCs w:val="24"/>
        </w:rPr>
        <w:t>/2016</w:t>
      </w:r>
    </w:p>
    <w:p w:rsidR="00A87425" w:rsidRPr="001334DD" w:rsidRDefault="00A87425" w:rsidP="00A874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425" w:rsidRDefault="00A87425" w:rsidP="00A87425">
      <w:pPr>
        <w:jc w:val="both"/>
        <w:rPr>
          <w:rFonts w:ascii="Times New Roman" w:hAnsi="Times New Roman"/>
          <w:b/>
          <w:sz w:val="24"/>
          <w:szCs w:val="24"/>
        </w:rPr>
      </w:pPr>
      <w:r w:rsidRPr="001334DD">
        <w:rPr>
          <w:rFonts w:ascii="Times New Roman" w:hAnsi="Times New Roman" w:cs="Times New Roman"/>
          <w:b/>
          <w:sz w:val="24"/>
          <w:szCs w:val="24"/>
        </w:rPr>
        <w:t xml:space="preserve">DA COMISSÃO DE JUSTIÇA E REDAÇÃO AO </w:t>
      </w:r>
      <w:r w:rsidRPr="007630F1">
        <w:rPr>
          <w:rFonts w:ascii="Times New Roman" w:hAnsi="Times New Roman"/>
          <w:b/>
          <w:sz w:val="24"/>
          <w:szCs w:val="24"/>
        </w:rPr>
        <w:t>PROJETO DE LEI Nº07/2016, AUTORIA DO CHEFE DO PODER EXECUTIVO, DATADO EM 10 DE FEVEREIRO DE 2016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87425" w:rsidRPr="001334DD" w:rsidRDefault="00A87425" w:rsidP="00A874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425" w:rsidRPr="001334DD" w:rsidRDefault="00A87425" w:rsidP="00A8742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Esta Comissão recebeu para</w:t>
      </w:r>
      <w:r>
        <w:rPr>
          <w:rFonts w:ascii="Times New Roman" w:hAnsi="Times New Roman" w:cs="Times New Roman"/>
          <w:sz w:val="24"/>
          <w:szCs w:val="24"/>
        </w:rPr>
        <w:t xml:space="preserve"> analisar o Projeto de Lei n° 07</w:t>
      </w:r>
      <w:r w:rsidRPr="001334DD">
        <w:rPr>
          <w:rFonts w:ascii="Times New Roman" w:hAnsi="Times New Roman" w:cs="Times New Roman"/>
          <w:sz w:val="24"/>
          <w:szCs w:val="24"/>
        </w:rPr>
        <w:t>/2016, de autoria d</w:t>
      </w:r>
      <w:r>
        <w:rPr>
          <w:rFonts w:ascii="Times New Roman" w:hAnsi="Times New Roman" w:cs="Times New Roman"/>
          <w:sz w:val="24"/>
          <w:szCs w:val="24"/>
        </w:rPr>
        <w:t>o Chefe do Poder Executivo, datado em 10 de fevereiro de 2016</w:t>
      </w:r>
      <w:r w:rsidRPr="001334D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Pr="001334DD">
        <w:rPr>
          <w:rFonts w:ascii="Times New Roman" w:hAnsi="Times New Roman" w:cs="Times New Roman"/>
          <w:sz w:val="24"/>
          <w:szCs w:val="24"/>
        </w:rPr>
        <w:t xml:space="preserve">que </w:t>
      </w:r>
      <w:r w:rsidRPr="007630F1">
        <w:rPr>
          <w:rFonts w:ascii="Times New Roman" w:hAnsi="Times New Roman"/>
          <w:sz w:val="24"/>
          <w:szCs w:val="24"/>
        </w:rPr>
        <w:t xml:space="preserve">“Autoriza o Poder Público Municipal a </w:t>
      </w:r>
      <w:proofErr w:type="spellStart"/>
      <w:r w:rsidRPr="007630F1">
        <w:rPr>
          <w:rFonts w:ascii="Times New Roman" w:hAnsi="Times New Roman"/>
          <w:sz w:val="24"/>
          <w:szCs w:val="24"/>
        </w:rPr>
        <w:t>desafetar</w:t>
      </w:r>
      <w:proofErr w:type="spellEnd"/>
      <w:r w:rsidRPr="007630F1">
        <w:rPr>
          <w:rFonts w:ascii="Times New Roman" w:hAnsi="Times New Roman"/>
          <w:sz w:val="24"/>
          <w:szCs w:val="24"/>
        </w:rPr>
        <w:t xml:space="preserve"> e incorporar a área do Município de </w:t>
      </w:r>
      <w:proofErr w:type="spellStart"/>
      <w:r w:rsidRPr="007630F1">
        <w:rPr>
          <w:rFonts w:ascii="Times New Roman" w:hAnsi="Times New Roman"/>
          <w:sz w:val="24"/>
          <w:szCs w:val="24"/>
        </w:rPr>
        <w:t>Floresta-PE</w:t>
      </w:r>
      <w:proofErr w:type="spellEnd"/>
      <w:r w:rsidRPr="007630F1">
        <w:rPr>
          <w:rFonts w:ascii="Times New Roman" w:hAnsi="Times New Roman"/>
          <w:sz w:val="24"/>
          <w:szCs w:val="24"/>
        </w:rPr>
        <w:t xml:space="preserve">, bem como sua permuta ou alienação e dá outras </w:t>
      </w:r>
      <w:proofErr w:type="gramStart"/>
      <w:r w:rsidRPr="007630F1">
        <w:rPr>
          <w:rFonts w:ascii="Times New Roman" w:hAnsi="Times New Roman"/>
          <w:sz w:val="24"/>
          <w:szCs w:val="24"/>
        </w:rPr>
        <w:t>providencias</w:t>
      </w:r>
      <w:r w:rsidR="005F1190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bookmarkEnd w:id="0"/>
    <w:p w:rsidR="00A87425" w:rsidRPr="001334DD" w:rsidRDefault="00A87425" w:rsidP="00A8742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CONSIDERANDO,</w:t>
      </w:r>
      <w:r w:rsidRPr="001334DD">
        <w:rPr>
          <w:rFonts w:ascii="Times New Roman" w:hAnsi="Times New Roman" w:cs="Times New Roman"/>
          <w:sz w:val="24"/>
          <w:szCs w:val="24"/>
        </w:rPr>
        <w:t xml:space="preserve"> Cabe a esta Comissão opinar sobre a constitucionalidade, juridicidade e </w:t>
      </w:r>
      <w:proofErr w:type="spellStart"/>
      <w:r w:rsidRPr="001334DD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Pr="001334DD">
        <w:rPr>
          <w:rFonts w:ascii="Times New Roman" w:hAnsi="Times New Roman" w:cs="Times New Roman"/>
          <w:sz w:val="24"/>
          <w:szCs w:val="24"/>
        </w:rPr>
        <w:t xml:space="preserve"> da proposição em pauta, bem como sobre o mérito.</w:t>
      </w:r>
    </w:p>
    <w:p w:rsidR="00A87425" w:rsidRDefault="00A87425" w:rsidP="00A8742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CONSIDERANDO,</w:t>
      </w:r>
      <w:r w:rsidRPr="001334DD">
        <w:rPr>
          <w:rFonts w:ascii="Times New Roman" w:hAnsi="Times New Roman" w:cs="Times New Roman"/>
          <w:sz w:val="24"/>
          <w:szCs w:val="24"/>
        </w:rPr>
        <w:t xml:space="preserve"> que </w:t>
      </w:r>
      <w:proofErr w:type="gramStart"/>
      <w:r w:rsidRPr="001334DD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Pr="001334DD">
        <w:rPr>
          <w:rFonts w:ascii="Times New Roman" w:hAnsi="Times New Roman" w:cs="Times New Roman"/>
          <w:sz w:val="24"/>
          <w:szCs w:val="24"/>
        </w:rPr>
        <w:t xml:space="preserve"> de projeto de iniciativa do Legislativo Municipal, conforme artigo 29 da Lei Orgânica Municipal.</w:t>
      </w:r>
    </w:p>
    <w:p w:rsidR="00D8679A" w:rsidRPr="00D8679A" w:rsidRDefault="00D8679A" w:rsidP="00D867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679A">
        <w:rPr>
          <w:rFonts w:ascii="Times New Roman" w:hAnsi="Times New Roman" w:cs="Times New Roman"/>
          <w:b/>
          <w:bCs/>
          <w:sz w:val="24"/>
          <w:szCs w:val="24"/>
        </w:rPr>
        <w:t>CONSIDERANDO, </w:t>
      </w:r>
      <w:r w:rsidRPr="00D8679A">
        <w:rPr>
          <w:rFonts w:ascii="Times New Roman" w:hAnsi="Times New Roman" w:cs="Times New Roman"/>
          <w:sz w:val="24"/>
          <w:szCs w:val="24"/>
        </w:rPr>
        <w:t xml:space="preserve">que Projeto de Lei em epígrafe tem o escopo de dar cumprimento às disposições da legislação federal, notadamente, a constante </w:t>
      </w:r>
      <w:r w:rsidR="00003606" w:rsidRPr="00D8679A">
        <w:rPr>
          <w:rFonts w:ascii="Times New Roman" w:hAnsi="Times New Roman" w:cs="Times New Roman"/>
          <w:sz w:val="24"/>
          <w:szCs w:val="24"/>
        </w:rPr>
        <w:t>art. 23, I da CF</w:t>
      </w:r>
      <w:r w:rsidRPr="00D8679A">
        <w:rPr>
          <w:rFonts w:ascii="Times New Roman" w:hAnsi="Times New Roman" w:cs="Times New Roman"/>
          <w:bCs/>
          <w:sz w:val="24"/>
          <w:szCs w:val="24"/>
        </w:rPr>
        <w:t>,</w:t>
      </w:r>
      <w:r w:rsidRPr="00D8679A">
        <w:rPr>
          <w:rFonts w:ascii="Times New Roman" w:hAnsi="Times New Roman" w:cs="Times New Roman"/>
          <w:sz w:val="24"/>
          <w:szCs w:val="24"/>
        </w:rPr>
        <w:t xml:space="preserve"> </w:t>
      </w:r>
      <w:r w:rsidR="00003606" w:rsidRPr="00D8679A">
        <w:rPr>
          <w:rFonts w:ascii="Times New Roman" w:hAnsi="Times New Roman" w:cs="Times New Roman"/>
          <w:sz w:val="24"/>
          <w:szCs w:val="24"/>
        </w:rPr>
        <w:t>artigo 98</w:t>
      </w:r>
      <w:r w:rsidR="00003606">
        <w:rPr>
          <w:rFonts w:ascii="Times New Roman" w:hAnsi="Times New Roman" w:cs="Times New Roman"/>
          <w:sz w:val="24"/>
          <w:szCs w:val="24"/>
        </w:rPr>
        <w:t xml:space="preserve"> e art.100</w:t>
      </w:r>
      <w:r w:rsidR="00003606" w:rsidRPr="00D8679A">
        <w:rPr>
          <w:rFonts w:ascii="Times New Roman" w:hAnsi="Times New Roman" w:cs="Times New Roman"/>
          <w:sz w:val="24"/>
          <w:szCs w:val="24"/>
        </w:rPr>
        <w:t xml:space="preserve"> do Código Civil</w:t>
      </w:r>
      <w:r w:rsidR="00003606">
        <w:rPr>
          <w:rFonts w:ascii="Times New Roman" w:hAnsi="Times New Roman" w:cs="Times New Roman"/>
          <w:sz w:val="24"/>
          <w:szCs w:val="24"/>
        </w:rPr>
        <w:t>,</w:t>
      </w:r>
      <w:r w:rsidR="00003606" w:rsidRPr="00D8679A">
        <w:rPr>
          <w:rFonts w:ascii="Times New Roman" w:hAnsi="Times New Roman" w:cs="Times New Roman"/>
          <w:sz w:val="24"/>
          <w:szCs w:val="24"/>
        </w:rPr>
        <w:t xml:space="preserve">  </w:t>
      </w:r>
      <w:r w:rsidRPr="00D8679A">
        <w:rPr>
          <w:rFonts w:ascii="Times New Roman" w:hAnsi="Times New Roman" w:cs="Times New Roman"/>
          <w:sz w:val="24"/>
          <w:szCs w:val="24"/>
        </w:rPr>
        <w:t>bem como na Lei Orgâni</w:t>
      </w:r>
      <w:r w:rsidR="00003606">
        <w:rPr>
          <w:rFonts w:ascii="Times New Roman" w:hAnsi="Times New Roman" w:cs="Times New Roman"/>
          <w:sz w:val="24"/>
          <w:szCs w:val="24"/>
        </w:rPr>
        <w:t>ca que regulamenta nas alíneas “</w:t>
      </w:r>
      <w:r w:rsidR="00003606">
        <w:rPr>
          <w:rFonts w:ascii="Times New Roman" w:hAnsi="Times New Roman" w:cs="Times New Roman"/>
          <w:i/>
          <w:sz w:val="24"/>
          <w:szCs w:val="24"/>
        </w:rPr>
        <w:t>c”</w:t>
      </w:r>
      <w:r w:rsidR="00003606">
        <w:rPr>
          <w:rFonts w:ascii="Times New Roman" w:hAnsi="Times New Roman" w:cs="Times New Roman"/>
          <w:sz w:val="24"/>
          <w:szCs w:val="24"/>
        </w:rPr>
        <w:t xml:space="preserve"> e “</w:t>
      </w:r>
      <w:r w:rsidR="00003606">
        <w:rPr>
          <w:rFonts w:ascii="Times New Roman" w:hAnsi="Times New Roman" w:cs="Times New Roman"/>
          <w:i/>
          <w:sz w:val="24"/>
          <w:szCs w:val="24"/>
        </w:rPr>
        <w:t xml:space="preserve">e” </w:t>
      </w:r>
      <w:r w:rsidR="00003606">
        <w:rPr>
          <w:rFonts w:ascii="Times New Roman" w:hAnsi="Times New Roman" w:cs="Times New Roman"/>
          <w:sz w:val="24"/>
          <w:szCs w:val="24"/>
        </w:rPr>
        <w:t>do inciso I, do artigo 15</w:t>
      </w:r>
      <w:r w:rsidR="00334494">
        <w:rPr>
          <w:rFonts w:ascii="Times New Roman" w:hAnsi="Times New Roman" w:cs="Times New Roman"/>
          <w:sz w:val="24"/>
          <w:szCs w:val="24"/>
        </w:rPr>
        <w:t xml:space="preserve"> sobre bens públicos</w:t>
      </w:r>
      <w:r w:rsidRPr="00D8679A">
        <w:rPr>
          <w:rFonts w:ascii="Times New Roman" w:hAnsi="Times New Roman" w:cs="Times New Roman"/>
          <w:sz w:val="24"/>
          <w:szCs w:val="24"/>
        </w:rPr>
        <w:t xml:space="preserve"> e no artigo 45 s</w:t>
      </w:r>
      <w:r w:rsidR="00003606">
        <w:rPr>
          <w:rFonts w:ascii="Times New Roman" w:hAnsi="Times New Roman" w:cs="Times New Roman"/>
          <w:sz w:val="24"/>
          <w:szCs w:val="24"/>
        </w:rPr>
        <w:t>obre Lei Ordinária no município.</w:t>
      </w:r>
    </w:p>
    <w:p w:rsidR="00A87425" w:rsidRPr="001334DD" w:rsidRDefault="00A87425" w:rsidP="00A8742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Ademais, </w:t>
      </w:r>
      <w:r w:rsidRPr="001334DD">
        <w:rPr>
          <w:rFonts w:ascii="Times New Roman" w:hAnsi="Times New Roman" w:cs="Times New Roman"/>
          <w:sz w:val="24"/>
          <w:szCs w:val="24"/>
        </w:rPr>
        <w:t>a Comissão concluiu que o presente projeto, esta em conformidade com a legislação vigente, perfeita redacional, e dentro da legalidade, constitucionalidade juridicidade e normatização orgânica, emitindo o </w:t>
      </w:r>
      <w:r w:rsidRPr="001334DD">
        <w:rPr>
          <w:rFonts w:ascii="Times New Roman" w:hAnsi="Times New Roman" w:cs="Times New Roman"/>
          <w:b/>
          <w:bCs/>
          <w:sz w:val="24"/>
          <w:szCs w:val="24"/>
        </w:rPr>
        <w:t>Parecer Favorável</w:t>
      </w:r>
      <w:r w:rsidRPr="001334DD">
        <w:rPr>
          <w:rFonts w:ascii="Times New Roman" w:hAnsi="Times New Roman" w:cs="Times New Roman"/>
          <w:sz w:val="24"/>
          <w:szCs w:val="24"/>
        </w:rPr>
        <w:t xml:space="preserve"> ao </w:t>
      </w:r>
      <w:r w:rsidR="00FD78A2" w:rsidRPr="00FD78A2">
        <w:rPr>
          <w:rFonts w:ascii="Times New Roman" w:hAnsi="Times New Roman" w:cs="Times New Roman"/>
          <w:sz w:val="24"/>
          <w:szCs w:val="24"/>
        </w:rPr>
        <w:t>Projeto de Lei n° 07/2016, de 10 de fevereiro de 2016</w:t>
      </w:r>
      <w:r w:rsidRPr="001334DD">
        <w:rPr>
          <w:rFonts w:ascii="Times New Roman" w:hAnsi="Times New Roman" w:cs="Times New Roman"/>
          <w:sz w:val="24"/>
          <w:szCs w:val="24"/>
        </w:rPr>
        <w:t xml:space="preserve">, e, no mérito, pela sua aprovação. </w:t>
      </w:r>
    </w:p>
    <w:p w:rsidR="00A87425" w:rsidRPr="001334DD" w:rsidRDefault="00A87425" w:rsidP="00A874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Este é o parecer!</w:t>
      </w:r>
    </w:p>
    <w:p w:rsidR="00A87425" w:rsidRPr="001334DD" w:rsidRDefault="00A87425" w:rsidP="00A874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Salvo melhor juízo do Soberano Plenário.</w:t>
      </w:r>
    </w:p>
    <w:p w:rsidR="00A87425" w:rsidRDefault="00A87425" w:rsidP="00A8742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Sal</w:t>
      </w:r>
      <w:r>
        <w:rPr>
          <w:rFonts w:ascii="Times New Roman" w:hAnsi="Times New Roman" w:cs="Times New Roman"/>
          <w:sz w:val="24"/>
          <w:szCs w:val="24"/>
        </w:rPr>
        <w:t>a das Comissões, 21</w:t>
      </w:r>
      <w:r w:rsidRPr="001334DD">
        <w:rPr>
          <w:rFonts w:ascii="Times New Roman" w:hAnsi="Times New Roman" w:cs="Times New Roman"/>
          <w:sz w:val="24"/>
          <w:szCs w:val="24"/>
        </w:rPr>
        <w:t xml:space="preserve"> de março de 2016.</w:t>
      </w:r>
    </w:p>
    <w:p w:rsidR="00A87425" w:rsidRPr="001334DD" w:rsidRDefault="00A87425" w:rsidP="00A8742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87425" w:rsidRPr="001334DD" w:rsidRDefault="00A87425" w:rsidP="00A8742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87425" w:rsidRPr="001334DD" w:rsidRDefault="00A87425" w:rsidP="00A8742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sz w:val="24"/>
          <w:szCs w:val="24"/>
        </w:rPr>
        <w:t xml:space="preserve">Ana Beatriz </w:t>
      </w:r>
      <w:proofErr w:type="spellStart"/>
      <w:r w:rsidRPr="001334DD">
        <w:rPr>
          <w:rFonts w:ascii="Times New Roman" w:hAnsi="Times New Roman" w:cs="Times New Roman"/>
          <w:b/>
          <w:sz w:val="24"/>
          <w:szCs w:val="24"/>
        </w:rPr>
        <w:t>Numeriano</w:t>
      </w:r>
      <w:proofErr w:type="spellEnd"/>
      <w:r w:rsidRPr="001334DD">
        <w:rPr>
          <w:rFonts w:ascii="Times New Roman" w:hAnsi="Times New Roman" w:cs="Times New Roman"/>
          <w:b/>
          <w:sz w:val="24"/>
          <w:szCs w:val="24"/>
        </w:rPr>
        <w:t xml:space="preserve"> de Sá</w:t>
      </w:r>
      <w:r w:rsidRPr="001334DD">
        <w:rPr>
          <w:rFonts w:ascii="Times New Roman" w:hAnsi="Times New Roman" w:cs="Times New Roman"/>
          <w:sz w:val="24"/>
          <w:szCs w:val="24"/>
        </w:rPr>
        <w:t xml:space="preserve"> – Presidente</w:t>
      </w:r>
    </w:p>
    <w:p w:rsidR="00A87425" w:rsidRPr="001334DD" w:rsidRDefault="00A87425" w:rsidP="00A8742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87425" w:rsidRPr="001334DD" w:rsidRDefault="00A87425" w:rsidP="00A874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34DD">
        <w:rPr>
          <w:rFonts w:ascii="Times New Roman" w:hAnsi="Times New Roman" w:cs="Times New Roman"/>
          <w:b/>
          <w:sz w:val="24"/>
          <w:szCs w:val="24"/>
        </w:rPr>
        <w:t>Ézio</w:t>
      </w:r>
      <w:proofErr w:type="spellEnd"/>
      <w:r w:rsidRPr="001334DD">
        <w:rPr>
          <w:rFonts w:ascii="Times New Roman" w:hAnsi="Times New Roman" w:cs="Times New Roman"/>
          <w:b/>
          <w:sz w:val="24"/>
          <w:szCs w:val="24"/>
        </w:rPr>
        <w:t xml:space="preserve"> Feitosa </w:t>
      </w:r>
      <w:r w:rsidRPr="001334DD">
        <w:rPr>
          <w:rFonts w:ascii="Times New Roman" w:hAnsi="Times New Roman" w:cs="Times New Roman"/>
          <w:sz w:val="24"/>
          <w:szCs w:val="24"/>
        </w:rPr>
        <w:t>– Secretário/Relator</w:t>
      </w:r>
    </w:p>
    <w:p w:rsidR="00A87425" w:rsidRPr="001334DD" w:rsidRDefault="00A87425" w:rsidP="00A8742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15E08" w:rsidRDefault="00A87425" w:rsidP="00334494">
      <w:pPr>
        <w:jc w:val="center"/>
      </w:pPr>
      <w:r w:rsidRPr="001334DD">
        <w:rPr>
          <w:rFonts w:ascii="Times New Roman" w:hAnsi="Times New Roman" w:cs="Times New Roman"/>
          <w:b/>
          <w:sz w:val="24"/>
          <w:szCs w:val="24"/>
        </w:rPr>
        <w:t>Jarbas Florentino de Carvalho</w:t>
      </w:r>
      <w:r w:rsidRPr="001334DD">
        <w:rPr>
          <w:rFonts w:ascii="Times New Roman" w:hAnsi="Times New Roman" w:cs="Times New Roman"/>
          <w:sz w:val="24"/>
          <w:szCs w:val="24"/>
        </w:rPr>
        <w:t xml:space="preserve"> – Membro</w:t>
      </w:r>
    </w:p>
    <w:sectPr w:rsidR="00D15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25"/>
    <w:rsid w:val="00003606"/>
    <w:rsid w:val="00334494"/>
    <w:rsid w:val="005F1190"/>
    <w:rsid w:val="009D4AB6"/>
    <w:rsid w:val="00A87425"/>
    <w:rsid w:val="00D15E08"/>
    <w:rsid w:val="00D8679A"/>
    <w:rsid w:val="00F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76C21-3D32-4F15-889F-121C5DB8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42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 CMF</cp:lastModifiedBy>
  <cp:revision>10</cp:revision>
  <dcterms:created xsi:type="dcterms:W3CDTF">2016-03-21T16:10:00Z</dcterms:created>
  <dcterms:modified xsi:type="dcterms:W3CDTF">2016-03-22T13:24:00Z</dcterms:modified>
</cp:coreProperties>
</file>