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6C7E" w14:textId="77777777" w:rsidR="006547B2" w:rsidRDefault="006547B2" w:rsidP="0065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54FDD5" w14:textId="77777777" w:rsidR="006547B2" w:rsidRDefault="006547B2" w:rsidP="006547B2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ATA DA REUNIÃO DA COMISSÃO DE FINANÇAS E ORÇAMENTO</w:t>
      </w:r>
    </w:p>
    <w:p w14:paraId="5E9AA8F9" w14:textId="77777777" w:rsidR="006547B2" w:rsidRDefault="006547B2" w:rsidP="006547B2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E513511" w14:textId="77777777" w:rsidR="004479F7" w:rsidRDefault="00C70FA3" w:rsidP="006547B2">
      <w:pPr>
        <w:spacing w:after="0" w:line="240" w:lineRule="auto"/>
        <w:jc w:val="both"/>
      </w:pPr>
      <w:r>
        <w:t xml:space="preserve">Aos dois dias do mês de dezembro de 2025, às 9h30min, na sede da Câmara Municipal de </w:t>
      </w:r>
      <w:proofErr w:type="spellStart"/>
      <w:r>
        <w:t>Floresta-PE</w:t>
      </w:r>
      <w:proofErr w:type="spellEnd"/>
      <w:r>
        <w:t xml:space="preserve">, reuniu-se a Comissão de Finanças e Orçamento, estando presentes o Presidente Francisco Ferraz Novaes Neto e a Secretária e Relatora </w:t>
      </w:r>
      <w:proofErr w:type="spellStart"/>
      <w:r>
        <w:t>Lenilda</w:t>
      </w:r>
      <w:proofErr w:type="spellEnd"/>
      <w:r>
        <w:t xml:space="preserve"> Maria dos Santos Belo, com o objetivo de analisar o </w:t>
      </w:r>
      <w:r w:rsidRPr="00C70FA3">
        <w:rPr>
          <w:b/>
        </w:rPr>
        <w:t>Projeto de Lei nº 63/2025</w:t>
      </w:r>
      <w:r>
        <w:t xml:space="preserve">, que abre crédito adicional suplementar no orçamento vigente no valor de R$ 396.000,00 (trezentos e noventa e seis mil reais); o </w:t>
      </w:r>
      <w:r w:rsidRPr="00C70FA3">
        <w:rPr>
          <w:b/>
        </w:rPr>
        <w:t>Projeto de Lei nº 64/2025,</w:t>
      </w:r>
      <w:r>
        <w:t xml:space="preserve"> que abre crédito adicional suplementar no valor de R$ 2.398.470,07 (dois milhões trezentos e noventa e oito mil quatrocentos e setenta reais e sete centavos); </w:t>
      </w:r>
      <w:r w:rsidRPr="00C70FA3">
        <w:rPr>
          <w:b/>
        </w:rPr>
        <w:t>o Projeto de Lei nº 65/2025,</w:t>
      </w:r>
      <w:r>
        <w:t xml:space="preserve"> que abre crédito adicional suplementar no valor de R$ 6.100.800,00 (seis milhões cem mil e oitocentos reais); bem como dar continuidade à análise do </w:t>
      </w:r>
      <w:r w:rsidRPr="00C70FA3">
        <w:rPr>
          <w:b/>
        </w:rPr>
        <w:t>Projeto de Lei Complementar nº 04/2025,</w:t>
      </w:r>
      <w:r>
        <w:t xml:space="preserve"> que dispõe sobre parcelamento e reparcelamento de débitos do Município de Floresta com o </w:t>
      </w:r>
      <w:proofErr w:type="spellStart"/>
      <w:r>
        <w:t>FlorestaPrev</w:t>
      </w:r>
      <w:proofErr w:type="spellEnd"/>
      <w:r>
        <w:t xml:space="preserve">, conforme os </w:t>
      </w:r>
      <w:proofErr w:type="spellStart"/>
      <w:r>
        <w:t>arts</w:t>
      </w:r>
      <w:proofErr w:type="spellEnd"/>
      <w:r>
        <w:t xml:space="preserve">. 115 e 117 do ADCT, com redação da Emenda Constitucional nº 136/2025. </w:t>
      </w:r>
      <w:r w:rsidRPr="00E27E5E">
        <w:rPr>
          <w:sz w:val="24"/>
          <w:szCs w:val="24"/>
        </w:rPr>
        <w:t xml:space="preserve">Após </w:t>
      </w:r>
      <w:r>
        <w:rPr>
          <w:sz w:val="24"/>
          <w:szCs w:val="24"/>
        </w:rPr>
        <w:t xml:space="preserve">a </w:t>
      </w:r>
      <w:r w:rsidRPr="00E27E5E">
        <w:rPr>
          <w:sz w:val="24"/>
          <w:szCs w:val="24"/>
        </w:rPr>
        <w:t xml:space="preserve">leitura das matérias pelo Presidente e apresentação das observações pelo Relator, seguiu-se intenso debate, ao final do qual, considerando o parecer da Assessoria Jurídica da Casa Benício Ferraz, </w:t>
      </w:r>
      <w:r>
        <w:t>os membros presentes emitiram parecer favorável à aprovação do Projeto de Lei nº 63/2025. Quanto ao Projeto de Lei nº 64/2025, solicitaram a disponibilização das cópias dos empenhos relativos aos serviços já realizados e aos que se encontram em fase de preparação, acompanhadas das respectivas notas fiscais. Em relação ao Projeto de Lei nº 65/2025, questionaram quais meses de salários dos servidores serão pagos com a suplementação, se o valor assegura também o pagamento do 13º salário e requereram a relação nominal dos servidores contemplados, especificando cargo, salário e lotação. No tocante ao Projeto de Lei Complementar nº 04/2025, solicitaram esclarecimentos sobre a atualização dos valores da dívida mencionados no Ofício nº 327/2025, com os respectivos juros, bem como informações sobre o número de parcelas e o valor de cada uma. Nada mais havendo a tratar, a reunião foi encerrada às 10h50min, registrando-se as assinaturas dos membros presentes da Comissão.</w:t>
      </w:r>
    </w:p>
    <w:p w14:paraId="3C6DBA7F" w14:textId="77777777" w:rsidR="00C70FA3" w:rsidRDefault="00C70FA3" w:rsidP="006547B2">
      <w:pPr>
        <w:spacing w:after="0" w:line="240" w:lineRule="auto"/>
        <w:jc w:val="both"/>
        <w:rPr>
          <w:sz w:val="24"/>
          <w:szCs w:val="24"/>
        </w:rPr>
      </w:pPr>
    </w:p>
    <w:p w14:paraId="58987493" w14:textId="77777777" w:rsidR="00C70FA3" w:rsidRDefault="00C70FA3" w:rsidP="006547B2">
      <w:pPr>
        <w:spacing w:after="0" w:line="240" w:lineRule="auto"/>
        <w:jc w:val="both"/>
        <w:rPr>
          <w:sz w:val="24"/>
          <w:szCs w:val="24"/>
        </w:rPr>
      </w:pPr>
    </w:p>
    <w:p w14:paraId="6BBD0E75" w14:textId="77777777" w:rsidR="006547B2" w:rsidRDefault="006547B2" w:rsidP="006547B2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EE07D4A" w14:textId="77777777" w:rsidR="006547B2" w:rsidRDefault="006547B2" w:rsidP="006547B2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COMISSÃO DE FINANÇAS E ORÇAMENTO:</w:t>
      </w:r>
    </w:p>
    <w:p w14:paraId="1533512F" w14:textId="77777777" w:rsidR="006547B2" w:rsidRDefault="006547B2" w:rsidP="006547B2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6CBE2E9F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FRANCISCO FERRAZ NOVAES NETO</w:t>
      </w:r>
    </w:p>
    <w:p w14:paraId="570F6C97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Presidente</w:t>
      </w:r>
    </w:p>
    <w:p w14:paraId="05C5CD2D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105CF58B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9447FD4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LENILDA MARIA DOS SANTOS BELO</w:t>
      </w:r>
    </w:p>
    <w:p w14:paraId="33E8D9E8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Secretária/Relatora</w:t>
      </w:r>
    </w:p>
    <w:p w14:paraId="06FC76B8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1E6337BA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14:paraId="5F5DADF7" w14:textId="77777777" w:rsidR="006547B2" w:rsidRDefault="006547B2" w:rsidP="006547B2">
      <w:pPr>
        <w:spacing w:after="0" w:line="240" w:lineRule="auto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TIAGO SOBRAL FERRAZ DE MOURA MANIÇOBA</w:t>
      </w:r>
    </w:p>
    <w:p w14:paraId="27E7BCF1" w14:textId="77777777" w:rsidR="006547B2" w:rsidRDefault="006547B2" w:rsidP="006547B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shd w:val="clear" w:color="auto" w:fill="FFFFFF"/>
        </w:rPr>
        <w:t>Membro</w:t>
      </w:r>
    </w:p>
    <w:p w14:paraId="004825B9" w14:textId="77777777" w:rsidR="006547B2" w:rsidRDefault="006547B2" w:rsidP="006547B2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DBD836" w14:textId="77777777" w:rsidR="006547B2" w:rsidRDefault="006547B2" w:rsidP="0065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F027DB1" w14:textId="77777777" w:rsidR="006547B2" w:rsidRDefault="006547B2" w:rsidP="00654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5CEBF92" w14:textId="77777777" w:rsidR="006547B2" w:rsidRDefault="006547B2"/>
    <w:sectPr w:rsidR="006547B2" w:rsidSect="004F3613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24B74" w14:textId="77777777" w:rsidR="005E6820" w:rsidRDefault="005E6820">
      <w:pPr>
        <w:spacing w:after="0" w:line="240" w:lineRule="auto"/>
      </w:pPr>
      <w:r>
        <w:separator/>
      </w:r>
    </w:p>
  </w:endnote>
  <w:endnote w:type="continuationSeparator" w:id="0">
    <w:p w14:paraId="37F17632" w14:textId="77777777" w:rsidR="005E6820" w:rsidRDefault="005E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FACBF" w14:textId="77777777" w:rsidR="00110D86" w:rsidRDefault="007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3642FE71" w14:textId="77777777" w:rsidR="00110D86" w:rsidRDefault="005E68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3931C" w14:textId="77777777" w:rsidR="005E6820" w:rsidRDefault="005E6820">
      <w:pPr>
        <w:spacing w:after="0" w:line="240" w:lineRule="auto"/>
      </w:pPr>
      <w:r>
        <w:separator/>
      </w:r>
    </w:p>
  </w:footnote>
  <w:footnote w:type="continuationSeparator" w:id="0">
    <w:p w14:paraId="4F23FD55" w14:textId="77777777" w:rsidR="005E6820" w:rsidRDefault="005E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3C885" w14:textId="77777777" w:rsidR="00110D86" w:rsidRDefault="00700A95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16B273" wp14:editId="47C8F3EB">
          <wp:simplePos x="0" y="0"/>
          <wp:positionH relativeFrom="column">
            <wp:posOffset>2563495</wp:posOffset>
          </wp:positionH>
          <wp:positionV relativeFrom="paragraph">
            <wp:posOffset>-123190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A05389" w14:textId="77777777" w:rsidR="00110D86" w:rsidRDefault="005E6820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33B1719C" w14:textId="77777777" w:rsidR="006C7811" w:rsidRDefault="005E6820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39602D83" w14:textId="77777777" w:rsidR="00122E90" w:rsidRDefault="005E6820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39BECB23" w14:textId="77777777" w:rsidR="00110D86" w:rsidRDefault="00700A95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6783E1AB" w14:textId="77777777" w:rsidR="00110D86" w:rsidRDefault="00700A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497542CC" w14:textId="77777777" w:rsidR="006C7811" w:rsidRDefault="005E68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63234"/>
    <w:multiLevelType w:val="multilevel"/>
    <w:tmpl w:val="5880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2C7C23"/>
    <w:multiLevelType w:val="multilevel"/>
    <w:tmpl w:val="4842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A21D8A"/>
    <w:multiLevelType w:val="multilevel"/>
    <w:tmpl w:val="D87C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B2"/>
    <w:rsid w:val="00001202"/>
    <w:rsid w:val="004479F7"/>
    <w:rsid w:val="005E6820"/>
    <w:rsid w:val="006547B2"/>
    <w:rsid w:val="00700A95"/>
    <w:rsid w:val="00984376"/>
    <w:rsid w:val="00C7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3D7C"/>
  <w15:chartTrackingRefBased/>
  <w15:docId w15:val="{44FB6766-D833-41B2-A73E-D790BC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7B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47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479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2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2025-12-09T11:25:00Z</dcterms:created>
  <dcterms:modified xsi:type="dcterms:W3CDTF">2025-12-09T11:25:00Z</dcterms:modified>
</cp:coreProperties>
</file>