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8C6" w:rsidRPr="0052576B" w:rsidRDefault="008F78C6" w:rsidP="008F78C6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257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REUNIÃO DA COMISSÃO DE FINANÇAS E ORÇAMENTO </w:t>
      </w:r>
    </w:p>
    <w:p w:rsidR="008F78C6" w:rsidRPr="0052576B" w:rsidRDefault="008F78C6" w:rsidP="00FE2D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91364B" w:rsidRPr="0052576B" w:rsidRDefault="0091364B" w:rsidP="00FE2D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52576B" w:rsidRPr="005E5E9D" w:rsidRDefault="0052576B" w:rsidP="005E5E9D">
      <w:pPr>
        <w:jc w:val="both"/>
        <w:rPr>
          <w:sz w:val="24"/>
          <w:szCs w:val="24"/>
        </w:rPr>
      </w:pPr>
      <w:r w:rsidRPr="005E5E9D">
        <w:rPr>
          <w:sz w:val="24"/>
          <w:szCs w:val="24"/>
        </w:rPr>
        <w:t>Aos onze dias do mês de abril</w:t>
      </w:r>
      <w:r w:rsidR="0091364B" w:rsidRPr="005E5E9D">
        <w:rPr>
          <w:sz w:val="24"/>
          <w:szCs w:val="24"/>
        </w:rPr>
        <w:t xml:space="preserve"> do ano de dois mil e vinte e três, às nove horas e trinta minutos, </w:t>
      </w:r>
      <w:r w:rsidR="00CC1387" w:rsidRPr="005E5E9D">
        <w:rPr>
          <w:sz w:val="24"/>
          <w:szCs w:val="24"/>
        </w:rPr>
        <w:t>o presidente</w:t>
      </w:r>
      <w:r w:rsidRPr="005E5E9D">
        <w:rPr>
          <w:sz w:val="24"/>
          <w:szCs w:val="24"/>
        </w:rPr>
        <w:t xml:space="preserve"> da comissão,</w:t>
      </w:r>
      <w:r w:rsidR="00CC1387" w:rsidRPr="005E5E9D">
        <w:rPr>
          <w:sz w:val="24"/>
          <w:szCs w:val="24"/>
        </w:rPr>
        <w:t xml:space="preserve"> Francisco Ferraz Novaes Neto</w:t>
      </w:r>
      <w:r w:rsidRPr="005E5E9D">
        <w:rPr>
          <w:sz w:val="24"/>
          <w:szCs w:val="24"/>
        </w:rPr>
        <w:t>,</w:t>
      </w:r>
      <w:r w:rsidR="00CC1387" w:rsidRPr="005E5E9D">
        <w:rPr>
          <w:sz w:val="24"/>
          <w:szCs w:val="24"/>
        </w:rPr>
        <w:t xml:space="preserve"> compareceu à Câmara Municipal de Floresta para a análise de Projetos de Lei em tramitação. No entanto, a reunião não pôde ser realizada </w:t>
      </w:r>
      <w:r w:rsidR="005E5E9D" w:rsidRPr="005E5E9D">
        <w:rPr>
          <w:sz w:val="24"/>
          <w:szCs w:val="24"/>
        </w:rPr>
        <w:t xml:space="preserve">por causa da ausência </w:t>
      </w:r>
      <w:r w:rsidR="00CC1387" w:rsidRPr="005E5E9D">
        <w:rPr>
          <w:sz w:val="24"/>
          <w:szCs w:val="24"/>
        </w:rPr>
        <w:t xml:space="preserve">dos demais integrantes da comissão, que justificaram suas faltas devido a compromissos inadiáveis ​​agendados para o mesmo dia e horário. Para fins de registro, </w:t>
      </w:r>
      <w:r w:rsidR="00371A88">
        <w:rPr>
          <w:sz w:val="24"/>
          <w:szCs w:val="24"/>
        </w:rPr>
        <w:t xml:space="preserve">foi </w:t>
      </w:r>
      <w:r w:rsidR="00CC1387" w:rsidRPr="005E5E9D">
        <w:rPr>
          <w:sz w:val="24"/>
          <w:szCs w:val="24"/>
        </w:rPr>
        <w:t xml:space="preserve">redigi o presente documento, </w:t>
      </w:r>
      <w:r w:rsidRPr="005E5E9D">
        <w:rPr>
          <w:sz w:val="24"/>
          <w:szCs w:val="24"/>
        </w:rPr>
        <w:t>que será assinado pelo presidente da comissão</w:t>
      </w:r>
      <w:r w:rsidR="00371A88">
        <w:rPr>
          <w:sz w:val="24"/>
          <w:szCs w:val="24"/>
        </w:rPr>
        <w:t>.</w:t>
      </w:r>
    </w:p>
    <w:p w:rsidR="005E5E9D" w:rsidRDefault="005E5E9D" w:rsidP="008F7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_GoBack"/>
      <w:bookmarkEnd w:id="0"/>
    </w:p>
    <w:p w:rsidR="008F78C6" w:rsidRPr="0052576B" w:rsidRDefault="008F78C6" w:rsidP="008F7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2576B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:rsidR="008F78C6" w:rsidRPr="0052576B" w:rsidRDefault="001706A8" w:rsidP="008F7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2576B">
        <w:rPr>
          <w:rFonts w:asciiTheme="minorHAnsi" w:hAnsiTheme="minorHAnsi" w:cstheme="minorHAnsi"/>
          <w:color w:val="000000" w:themeColor="text1"/>
          <w:sz w:val="24"/>
          <w:szCs w:val="24"/>
        </w:rPr>
        <w:t>FRANCISCO FERRAZ NOVAES NETO</w:t>
      </w:r>
    </w:p>
    <w:p w:rsidR="008F78C6" w:rsidRPr="005E5E9D" w:rsidRDefault="005E5E9D" w:rsidP="008F7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E5E9D">
        <w:rPr>
          <w:rFonts w:asciiTheme="minorHAnsi" w:hAnsiTheme="minorHAnsi" w:cstheme="minorHAnsi"/>
          <w:color w:val="000000"/>
          <w:sz w:val="24"/>
          <w:szCs w:val="24"/>
        </w:rPr>
        <w:t xml:space="preserve">Presidente </w:t>
      </w:r>
      <w:r w:rsidRPr="005E5E9D">
        <w:rPr>
          <w:rFonts w:asciiTheme="minorHAnsi" w:hAnsiTheme="minorHAnsi" w:cstheme="minorHAnsi"/>
          <w:color w:val="000000" w:themeColor="text1"/>
          <w:sz w:val="24"/>
          <w:szCs w:val="24"/>
        </w:rPr>
        <w:t>da Comissão de Finanças e Orçamento</w:t>
      </w:r>
    </w:p>
    <w:p w:rsidR="00F46F17" w:rsidRPr="0052576B" w:rsidRDefault="00F46F17" w:rsidP="008F7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:rsidR="00F46F17" w:rsidRPr="0052576B" w:rsidRDefault="00F46F17" w:rsidP="008F7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:rsidR="00F46F17" w:rsidRPr="0052576B" w:rsidRDefault="00F46F17" w:rsidP="008F7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:rsidR="008F78C6" w:rsidRPr="0052576B" w:rsidRDefault="008F78C6" w:rsidP="00393D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2576B">
        <w:rPr>
          <w:rFonts w:asciiTheme="minorHAnsi" w:hAnsiTheme="minorHAnsi" w:cstheme="minorHAnsi"/>
          <w:color w:val="000000"/>
          <w:sz w:val="24"/>
          <w:szCs w:val="24"/>
        </w:rPr>
        <w:t>  </w:t>
      </w:r>
    </w:p>
    <w:p w:rsidR="008F78C6" w:rsidRPr="0052576B" w:rsidRDefault="008F78C6" w:rsidP="008F7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2576B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:rsidR="008F78C6" w:rsidRPr="0052576B" w:rsidRDefault="008F78C6" w:rsidP="008F7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2576B">
        <w:rPr>
          <w:rFonts w:asciiTheme="minorHAnsi" w:hAnsiTheme="minorHAnsi" w:cstheme="minorHAnsi"/>
          <w:color w:val="000000"/>
          <w:sz w:val="24"/>
          <w:szCs w:val="24"/>
        </w:rPr>
        <w:t>   </w:t>
      </w:r>
    </w:p>
    <w:p w:rsidR="008F78C6" w:rsidRPr="0052576B" w:rsidRDefault="008F78C6" w:rsidP="008F78C6">
      <w:pPr>
        <w:rPr>
          <w:rFonts w:asciiTheme="minorHAnsi" w:hAnsiTheme="minorHAnsi" w:cstheme="minorHAnsi"/>
          <w:sz w:val="24"/>
          <w:szCs w:val="24"/>
        </w:rPr>
      </w:pPr>
    </w:p>
    <w:p w:rsidR="002D10A0" w:rsidRPr="0052576B" w:rsidRDefault="002D10A0">
      <w:pPr>
        <w:rPr>
          <w:rFonts w:asciiTheme="minorHAnsi" w:hAnsiTheme="minorHAnsi" w:cstheme="minorHAnsi"/>
          <w:sz w:val="24"/>
          <w:szCs w:val="24"/>
        </w:rPr>
      </w:pPr>
    </w:p>
    <w:sectPr w:rsidR="002D10A0" w:rsidRPr="0052576B" w:rsidSect="00F87552">
      <w:headerReference w:type="default" r:id="rId7"/>
      <w:footerReference w:type="default" r:id="rId8"/>
      <w:pgSz w:w="11906" w:h="16838"/>
      <w:pgMar w:top="1418" w:right="851" w:bottom="851" w:left="1701" w:header="709" w:footer="1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D28" w:rsidRDefault="00A87D28" w:rsidP="008F78C6">
      <w:pPr>
        <w:spacing w:after="0" w:line="240" w:lineRule="auto"/>
      </w:pPr>
      <w:r>
        <w:separator/>
      </w:r>
    </w:p>
  </w:endnote>
  <w:endnote w:type="continuationSeparator" w:id="0">
    <w:p w:rsidR="00A87D28" w:rsidRDefault="00A87D28" w:rsidP="008F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552" w:rsidRDefault="00B132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Praça Cel. Fausto Ferraz, 183-A, Centro, Floresta/PE CEP: 56.400-000 Fone: (87) 3877-2500/2502</w:t>
    </w:r>
  </w:p>
  <w:p w:rsidR="00F87552" w:rsidRDefault="00A87D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D28" w:rsidRDefault="00A87D28" w:rsidP="008F78C6">
      <w:pPr>
        <w:spacing w:after="0" w:line="240" w:lineRule="auto"/>
      </w:pPr>
      <w:r>
        <w:separator/>
      </w:r>
    </w:p>
  </w:footnote>
  <w:footnote w:type="continuationSeparator" w:id="0">
    <w:p w:rsidR="00A87D28" w:rsidRDefault="00A87D28" w:rsidP="008F7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552" w:rsidRDefault="00B132BF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2553985</wp:posOffset>
          </wp:positionH>
          <wp:positionV relativeFrom="paragraph">
            <wp:posOffset>-46175</wp:posOffset>
          </wp:positionV>
          <wp:extent cx="715704" cy="87187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704" cy="871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87552" w:rsidRDefault="00A87D28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:rsidR="00F87552" w:rsidRDefault="00A87D28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:rsidR="00F87552" w:rsidRDefault="00A87D28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:rsidR="00F87552" w:rsidRDefault="00B132BF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Câmara Municipal de Floresta - PE</w:t>
    </w:r>
  </w:p>
  <w:p w:rsidR="00F87552" w:rsidRDefault="00B132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Casa Benício Ferraz</w:t>
    </w:r>
  </w:p>
  <w:p w:rsidR="00F87552" w:rsidRDefault="00A87D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C6"/>
    <w:rsid w:val="000451E7"/>
    <w:rsid w:val="00144C68"/>
    <w:rsid w:val="001706A8"/>
    <w:rsid w:val="00182AFA"/>
    <w:rsid w:val="001C68B3"/>
    <w:rsid w:val="001D263D"/>
    <w:rsid w:val="00205950"/>
    <w:rsid w:val="00260C26"/>
    <w:rsid w:val="002D10A0"/>
    <w:rsid w:val="00371A88"/>
    <w:rsid w:val="00393D7E"/>
    <w:rsid w:val="004030EE"/>
    <w:rsid w:val="00424B54"/>
    <w:rsid w:val="00441A27"/>
    <w:rsid w:val="0052576B"/>
    <w:rsid w:val="00592DFA"/>
    <w:rsid w:val="005D7B2B"/>
    <w:rsid w:val="005E5E9D"/>
    <w:rsid w:val="00713990"/>
    <w:rsid w:val="007210EF"/>
    <w:rsid w:val="007F2DBE"/>
    <w:rsid w:val="008F78C6"/>
    <w:rsid w:val="0091364B"/>
    <w:rsid w:val="0097239B"/>
    <w:rsid w:val="00A01EC3"/>
    <w:rsid w:val="00A87D28"/>
    <w:rsid w:val="00B02973"/>
    <w:rsid w:val="00B132BF"/>
    <w:rsid w:val="00B735E2"/>
    <w:rsid w:val="00C46690"/>
    <w:rsid w:val="00C915A4"/>
    <w:rsid w:val="00CC1387"/>
    <w:rsid w:val="00CC3920"/>
    <w:rsid w:val="00E00CAC"/>
    <w:rsid w:val="00E9164A"/>
    <w:rsid w:val="00EE0AFA"/>
    <w:rsid w:val="00F46F17"/>
    <w:rsid w:val="00FE2D06"/>
    <w:rsid w:val="00FF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C28B"/>
  <w15:docId w15:val="{45688F91-CBDC-414B-874C-729FEEDA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8C6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93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93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3EE4F-52BA-4BAB-8E31-26252D00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JADILSON</dc:creator>
  <cp:lastModifiedBy>JADILSON</cp:lastModifiedBy>
  <cp:revision>2</cp:revision>
  <dcterms:created xsi:type="dcterms:W3CDTF">2025-07-13T16:30:00Z</dcterms:created>
  <dcterms:modified xsi:type="dcterms:W3CDTF">2025-07-13T16:30:00Z</dcterms:modified>
</cp:coreProperties>
</file>