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7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27ª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22/08/2022</w:t>
      </w:r>
      <w:r>
        <w:rPr>
          <w:w w:val="110"/>
        </w:rPr>
        <w:t> -</w:t>
      </w:r>
      <w:r>
        <w:rPr>
          <w:w w:val="110"/>
        </w:rPr>
        <w:t> 19:00</w:t>
      </w:r>
      <w:r>
        <w:rPr>
          <w:w w:val="110"/>
        </w:rPr>
        <w:t> ; Encerramento: 22/08/2022 -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2" w:lineRule="auto" w:before="200"/>
        <w:ind w:left="44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</w:t>
      </w:r>
      <w:r>
        <w:rPr>
          <w:w w:val="115"/>
        </w:rPr>
        <w:t> DE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46/2022,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"Dispõe</w:t>
      </w:r>
      <w:r>
        <w:rPr>
          <w:w w:val="115"/>
        </w:rPr>
        <w:t> sobre</w:t>
      </w:r>
      <w:r>
        <w:rPr>
          <w:w w:val="115"/>
        </w:rPr>
        <w:t> as</w:t>
      </w:r>
      <w:r>
        <w:rPr>
          <w:w w:val="115"/>
        </w:rPr>
        <w:t> diretrizes orçamentárias para o exercício de 2023". Autor: Mesa Diretora </w:t>
      </w:r>
      <w:r>
        <w:rPr>
          <w:w w:val="105"/>
        </w:rPr>
        <w:t>- </w:t>
      </w:r>
      <w:r>
        <w:rPr>
          <w:w w:val="115"/>
        </w:rPr>
        <w:t>Presidente, Tipo: Leitura, Resultado:</w:t>
      </w:r>
      <w:r>
        <w:rPr>
          <w:spacing w:val="28"/>
          <w:w w:val="115"/>
        </w:rPr>
        <w:t> </w:t>
      </w:r>
      <w:r>
        <w:rPr>
          <w:w w:val="115"/>
        </w:rPr>
        <w:t>Matéria</w:t>
      </w:r>
      <w:r>
        <w:rPr>
          <w:spacing w:val="28"/>
          <w:w w:val="115"/>
        </w:rPr>
        <w:t> </w:t>
      </w:r>
      <w:r>
        <w:rPr>
          <w:w w:val="115"/>
        </w:rPr>
        <w:t>lida</w:t>
      </w:r>
      <w:r>
        <w:rPr>
          <w:spacing w:val="28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Modiﬁcativa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8"/>
          <w:w w:val="115"/>
        </w:rPr>
        <w:t> </w:t>
      </w:r>
      <w:r>
        <w:rPr>
          <w:w w:val="115"/>
        </w:rPr>
        <w:t>Modifica</w:t>
      </w:r>
      <w:r>
        <w:rPr>
          <w:spacing w:val="28"/>
          <w:w w:val="115"/>
        </w:rPr>
        <w:t> </w:t>
      </w:r>
      <w:r>
        <w:rPr>
          <w:w w:val="115"/>
        </w:rPr>
        <w:t>dispositivos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46/2022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</w:t>
      </w:r>
      <w:r>
        <w:rPr>
          <w:w w:val="115"/>
        </w:rPr>
        <w:t> MUNICIPAL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Modiﬁcativa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 Modifica redação do Anexo I </w:t>
      </w:r>
      <w:r>
        <w:rPr>
          <w:w w:val="105"/>
        </w:rPr>
        <w:t>– </w:t>
      </w:r>
      <w:r>
        <w:rPr>
          <w:w w:val="115"/>
        </w:rPr>
        <w:t>Prioridades e Metas </w:t>
      </w:r>
      <w:r>
        <w:rPr>
          <w:w w:val="105"/>
        </w:rPr>
        <w:t>- </w:t>
      </w:r>
      <w:r>
        <w:rPr>
          <w:w w:val="115"/>
        </w:rPr>
        <w:t>do Projeto de Lei nº 46/2022 </w:t>
      </w:r>
      <w:r>
        <w:rPr>
          <w:w w:val="105"/>
        </w:rPr>
        <w:t>– </w:t>
      </w:r>
      <w:r>
        <w:rPr>
          <w:w w:val="115"/>
        </w:rPr>
        <w:t>EXECUTIVO</w:t>
      </w:r>
      <w:r>
        <w:rPr>
          <w:w w:val="115"/>
        </w:rPr>
        <w:t> MUNICIPAL.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31"/>
          <w:w w:val="115"/>
        </w:rPr>
        <w:t> </w:t>
      </w:r>
      <w:r>
        <w:rPr>
          <w:w w:val="115"/>
        </w:rPr>
        <w:t>lida</w:t>
      </w:r>
      <w:r>
        <w:rPr>
          <w:spacing w:val="31"/>
          <w:w w:val="115"/>
        </w:rPr>
        <w:t> </w:t>
      </w:r>
      <w:r>
        <w:rPr>
          <w:w w:val="115"/>
        </w:rPr>
        <w:t>;</w:t>
      </w:r>
      <w:r>
        <w:rPr>
          <w:spacing w:val="31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Substitutiva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30"/>
          <w:w w:val="115"/>
        </w:rPr>
        <w:t> </w:t>
      </w:r>
      <w:r>
        <w:rPr>
          <w:w w:val="115"/>
        </w:rPr>
        <w:t>Substitui</w:t>
      </w:r>
      <w:r>
        <w:rPr>
          <w:spacing w:val="31"/>
          <w:w w:val="115"/>
        </w:rPr>
        <w:t> </w:t>
      </w:r>
      <w:r>
        <w:rPr>
          <w:w w:val="115"/>
        </w:rPr>
        <w:t>dispositivos</w:t>
      </w:r>
      <w:r>
        <w:rPr>
          <w:spacing w:val="31"/>
          <w:w w:val="115"/>
        </w:rPr>
        <w:t> </w:t>
      </w:r>
      <w:r>
        <w:rPr>
          <w:w w:val="115"/>
        </w:rPr>
        <w:t>do</w:t>
      </w:r>
      <w:r>
        <w:rPr>
          <w:spacing w:val="31"/>
          <w:w w:val="115"/>
        </w:rPr>
        <w:t> </w:t>
      </w:r>
      <w:r>
        <w:rPr>
          <w:w w:val="115"/>
        </w:rPr>
        <w:t>Projeto de</w:t>
      </w:r>
      <w:r>
        <w:rPr>
          <w:spacing w:val="-11"/>
          <w:w w:val="115"/>
        </w:rPr>
        <w:t> </w:t>
      </w:r>
      <w:r>
        <w:rPr>
          <w:w w:val="115"/>
        </w:rPr>
        <w:t>Lei</w:t>
      </w:r>
      <w:r>
        <w:rPr>
          <w:spacing w:val="-11"/>
          <w:w w:val="115"/>
        </w:rPr>
        <w:t> </w:t>
      </w:r>
      <w:r>
        <w:rPr>
          <w:w w:val="115"/>
        </w:rPr>
        <w:t>nº</w:t>
      </w:r>
      <w:r>
        <w:rPr>
          <w:spacing w:val="-11"/>
          <w:w w:val="115"/>
        </w:rPr>
        <w:t> </w:t>
      </w:r>
      <w:r>
        <w:rPr>
          <w:w w:val="115"/>
        </w:rPr>
        <w:t>46/2022</w:t>
      </w:r>
      <w:r>
        <w:rPr>
          <w:spacing w:val="-11"/>
          <w:w w:val="11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15"/>
        </w:rPr>
        <w:t>do</w:t>
      </w:r>
      <w:r>
        <w:rPr>
          <w:spacing w:val="-11"/>
          <w:w w:val="115"/>
        </w:rPr>
        <w:t> </w:t>
      </w:r>
      <w:r>
        <w:rPr>
          <w:w w:val="115"/>
        </w:rPr>
        <w:t>EXECUTIVO</w:t>
      </w:r>
      <w:r>
        <w:rPr>
          <w:spacing w:val="-11"/>
          <w:w w:val="115"/>
        </w:rPr>
        <w:t> </w:t>
      </w:r>
      <w:r>
        <w:rPr>
          <w:w w:val="115"/>
        </w:rPr>
        <w:t>MUNICIPAL.</w:t>
      </w:r>
      <w:r>
        <w:rPr>
          <w:spacing w:val="-11"/>
          <w:w w:val="115"/>
        </w:rPr>
        <w:t> </w:t>
      </w:r>
      <w:r>
        <w:rPr>
          <w:w w:val="115"/>
        </w:rPr>
        <w:t>Autor:</w:t>
      </w:r>
      <w:r>
        <w:rPr>
          <w:spacing w:val="-11"/>
          <w:w w:val="115"/>
        </w:rPr>
        <w:t> </w:t>
      </w:r>
      <w:r>
        <w:rPr>
          <w:w w:val="115"/>
        </w:rPr>
        <w:t>Mesa</w:t>
      </w:r>
      <w:r>
        <w:rPr>
          <w:spacing w:val="-11"/>
          <w:w w:val="115"/>
        </w:rPr>
        <w:t> </w:t>
      </w:r>
      <w:r>
        <w:rPr>
          <w:w w:val="115"/>
        </w:rPr>
        <w:t>Diretora</w:t>
      </w:r>
      <w:r>
        <w:rPr>
          <w:spacing w:val="-11"/>
          <w:w w:val="11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15"/>
        </w:rPr>
        <w:t>Presidente,</w:t>
      </w:r>
      <w:r>
        <w:rPr>
          <w:spacing w:val="-11"/>
          <w:w w:val="115"/>
        </w:rPr>
        <w:t> </w:t>
      </w:r>
      <w:r>
        <w:rPr>
          <w:w w:val="115"/>
        </w:rPr>
        <w:t>Tipo: Leitura, Resultado: Matéria lida 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Aditiva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Acrescenta redação ao</w:t>
      </w:r>
      <w:r>
        <w:rPr>
          <w:w w:val="115"/>
        </w:rPr>
        <w:t> Anexo</w:t>
      </w:r>
      <w:r>
        <w:rPr>
          <w:w w:val="115"/>
        </w:rPr>
        <w:t> I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Prioridades</w:t>
      </w:r>
      <w:r>
        <w:rPr>
          <w:w w:val="115"/>
        </w:rPr>
        <w:t> e</w:t>
      </w:r>
      <w:r>
        <w:rPr>
          <w:w w:val="115"/>
        </w:rPr>
        <w:t> Metas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46/2022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 MUNICIPAL.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</w:p>
    <w:p>
      <w:pPr>
        <w:pStyle w:val="BodyText"/>
        <w:spacing w:line="244" w:lineRule="auto" w:before="13"/>
        <w:ind w:left="44" w:right="44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Aditiva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5"/>
          <w:w w:val="115"/>
        </w:rPr>
        <w:t> </w:t>
      </w:r>
      <w:r>
        <w:rPr>
          <w:w w:val="115"/>
        </w:rPr>
        <w:t>Acrescenta</w:t>
      </w:r>
      <w:r>
        <w:rPr>
          <w:spacing w:val="25"/>
          <w:w w:val="115"/>
        </w:rPr>
        <w:t> </w:t>
      </w:r>
      <w:r>
        <w:rPr>
          <w:w w:val="115"/>
        </w:rPr>
        <w:t>incisos</w:t>
      </w:r>
      <w:r>
        <w:rPr>
          <w:spacing w:val="25"/>
          <w:w w:val="115"/>
        </w:rPr>
        <w:t> </w:t>
      </w:r>
      <w:r>
        <w:rPr>
          <w:w w:val="115"/>
        </w:rPr>
        <w:t>e</w:t>
      </w:r>
      <w:r>
        <w:rPr>
          <w:spacing w:val="25"/>
          <w:w w:val="115"/>
        </w:rPr>
        <w:t> </w:t>
      </w:r>
      <w:r>
        <w:rPr>
          <w:w w:val="115"/>
        </w:rPr>
        <w:t>parágrafos</w:t>
      </w:r>
      <w:r>
        <w:rPr>
          <w:spacing w:val="25"/>
          <w:w w:val="115"/>
        </w:rPr>
        <w:t> </w:t>
      </w:r>
      <w:r>
        <w:rPr>
          <w:w w:val="115"/>
        </w:rPr>
        <w:t>ao</w:t>
      </w:r>
      <w:r>
        <w:rPr>
          <w:spacing w:val="25"/>
          <w:w w:val="115"/>
        </w:rPr>
        <w:t> </w:t>
      </w:r>
      <w:r>
        <w:rPr>
          <w:w w:val="115"/>
        </w:rPr>
        <w:t>Art.</w:t>
      </w:r>
      <w:r>
        <w:rPr>
          <w:spacing w:val="25"/>
          <w:w w:val="115"/>
        </w:rPr>
        <w:t> </w:t>
      </w:r>
      <w:r>
        <w:rPr>
          <w:w w:val="115"/>
        </w:rPr>
        <w:t>32–</w:t>
      </w:r>
      <w:r>
        <w:rPr>
          <w:spacing w:val="25"/>
          <w:w w:val="115"/>
        </w:rPr>
        <w:t> </w:t>
      </w:r>
      <w:r>
        <w:rPr>
          <w:w w:val="115"/>
        </w:rPr>
        <w:t>do</w:t>
      </w:r>
      <w:r>
        <w:rPr>
          <w:spacing w:val="25"/>
          <w:w w:val="115"/>
        </w:rPr>
        <w:t> </w:t>
      </w:r>
      <w:r>
        <w:rPr>
          <w:w w:val="115"/>
        </w:rPr>
        <w:t>Projeto de</w:t>
      </w:r>
      <w:r>
        <w:rPr>
          <w:spacing w:val="-11"/>
          <w:w w:val="115"/>
        </w:rPr>
        <w:t> </w:t>
      </w:r>
      <w:r>
        <w:rPr>
          <w:w w:val="115"/>
        </w:rPr>
        <w:t>Lei</w:t>
      </w:r>
      <w:r>
        <w:rPr>
          <w:spacing w:val="-11"/>
          <w:w w:val="115"/>
        </w:rPr>
        <w:t> </w:t>
      </w:r>
      <w:r>
        <w:rPr>
          <w:w w:val="115"/>
        </w:rPr>
        <w:t>nº</w:t>
      </w:r>
      <w:r>
        <w:rPr>
          <w:spacing w:val="-11"/>
          <w:w w:val="115"/>
        </w:rPr>
        <w:t> </w:t>
      </w:r>
      <w:r>
        <w:rPr>
          <w:w w:val="115"/>
        </w:rPr>
        <w:t>46/2022</w:t>
      </w:r>
      <w:r>
        <w:rPr>
          <w:spacing w:val="-12"/>
          <w:w w:val="11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15"/>
        </w:rPr>
        <w:t>do</w:t>
      </w:r>
      <w:r>
        <w:rPr>
          <w:spacing w:val="-12"/>
          <w:w w:val="115"/>
        </w:rPr>
        <w:t> </w:t>
      </w:r>
      <w:r>
        <w:rPr>
          <w:w w:val="115"/>
        </w:rPr>
        <w:t>EXECUTIVO</w:t>
      </w:r>
      <w:r>
        <w:rPr>
          <w:spacing w:val="-11"/>
          <w:w w:val="115"/>
        </w:rPr>
        <w:t> </w:t>
      </w:r>
      <w:r>
        <w:rPr>
          <w:w w:val="115"/>
        </w:rPr>
        <w:t>MUNICIPAL.</w:t>
      </w:r>
      <w:r>
        <w:rPr>
          <w:spacing w:val="-12"/>
          <w:w w:val="115"/>
        </w:rPr>
        <w:t> </w:t>
      </w:r>
      <w:r>
        <w:rPr>
          <w:w w:val="115"/>
        </w:rPr>
        <w:t>Autor:</w:t>
      </w:r>
      <w:r>
        <w:rPr>
          <w:spacing w:val="-12"/>
          <w:w w:val="115"/>
        </w:rPr>
        <w:t> </w:t>
      </w:r>
      <w:r>
        <w:rPr>
          <w:w w:val="115"/>
        </w:rPr>
        <w:t>Mesa</w:t>
      </w:r>
      <w:r>
        <w:rPr>
          <w:spacing w:val="-11"/>
          <w:w w:val="115"/>
        </w:rPr>
        <w:t> </w:t>
      </w:r>
      <w:r>
        <w:rPr>
          <w:w w:val="115"/>
        </w:rPr>
        <w:t>Diretora</w:t>
      </w:r>
      <w:r>
        <w:rPr>
          <w:spacing w:val="-11"/>
          <w:w w:val="115"/>
        </w:rPr>
        <w:t> </w:t>
      </w:r>
      <w:r>
        <w:rPr>
          <w:w w:val="115"/>
        </w:rPr>
        <w:t>-</w:t>
      </w:r>
      <w:r>
        <w:rPr>
          <w:spacing w:val="-12"/>
          <w:w w:val="115"/>
        </w:rPr>
        <w:t> </w:t>
      </w:r>
      <w:r>
        <w:rPr>
          <w:w w:val="115"/>
        </w:rPr>
        <w:t>Presidente,</w:t>
      </w:r>
      <w:r>
        <w:rPr>
          <w:spacing w:val="-12"/>
          <w:w w:val="115"/>
        </w:rPr>
        <w:t> </w:t>
      </w:r>
      <w:r>
        <w:rPr>
          <w:w w:val="115"/>
        </w:rPr>
        <w:t>Tipo: Leitura,</w:t>
      </w:r>
      <w:r>
        <w:rPr>
          <w:spacing w:val="37"/>
          <w:w w:val="115"/>
        </w:rPr>
        <w:t> </w:t>
      </w:r>
      <w:r>
        <w:rPr>
          <w:w w:val="115"/>
        </w:rPr>
        <w:t>Resultado:</w:t>
      </w:r>
      <w:r>
        <w:rPr>
          <w:spacing w:val="37"/>
          <w:w w:val="115"/>
        </w:rPr>
        <w:t> </w:t>
      </w:r>
      <w:r>
        <w:rPr>
          <w:w w:val="115"/>
        </w:rPr>
        <w:t>Matéria</w:t>
      </w:r>
      <w:r>
        <w:rPr>
          <w:spacing w:val="37"/>
          <w:w w:val="115"/>
        </w:rPr>
        <w:t> </w:t>
      </w:r>
      <w:r>
        <w:rPr>
          <w:w w:val="115"/>
        </w:rPr>
        <w:t>lida</w:t>
      </w:r>
      <w:r>
        <w:rPr>
          <w:spacing w:val="37"/>
          <w:w w:val="115"/>
        </w:rPr>
        <w:t> </w:t>
      </w:r>
      <w:r>
        <w:rPr>
          <w:w w:val="115"/>
        </w:rPr>
        <w:t>;</w:t>
      </w:r>
      <w:r>
        <w:rPr>
          <w:spacing w:val="37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Orçamentos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46/2022,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as</w:t>
      </w:r>
      <w:r>
        <w:rPr>
          <w:w w:val="115"/>
        </w:rPr>
        <w:t> diretrizes</w:t>
      </w:r>
      <w:r>
        <w:rPr>
          <w:w w:val="115"/>
        </w:rPr>
        <w:t> orçamentárias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 Floresta/PE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exercício</w:t>
      </w:r>
      <w:r>
        <w:rPr>
          <w:w w:val="115"/>
        </w:rPr>
        <w:t> de</w:t>
      </w:r>
      <w:r>
        <w:rPr>
          <w:w w:val="115"/>
        </w:rPr>
        <w:t> 2023".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 Resultado: Matéria lida ;</w:t>
      </w:r>
    </w:p>
    <w:p>
      <w:pPr>
        <w:spacing w:before="192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4" w:lineRule="auto" w:before="200"/>
        <w:ind w:left="44" w:right="44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Modiﬁcativa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Modifica dispositivos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</w:t>
      </w:r>
      <w:r>
        <w:rPr>
          <w:w w:val="115"/>
          <w:sz w:val="20"/>
        </w:rPr>
        <w:t> 46/2022</w:t>
      </w:r>
      <w:r>
        <w:rPr>
          <w:w w:val="115"/>
          <w:sz w:val="20"/>
        </w:rPr>
        <w:t> </w:t>
      </w:r>
      <w:r>
        <w:rPr>
          <w:w w:val="105"/>
          <w:sz w:val="20"/>
        </w:rPr>
        <w:t>–</w:t>
      </w:r>
      <w:r>
        <w:rPr>
          <w:w w:val="105"/>
          <w:sz w:val="20"/>
        </w:rPr>
        <w:t> </w:t>
      </w:r>
      <w:r>
        <w:rPr>
          <w:w w:val="115"/>
          <w:sz w:val="20"/>
        </w:rPr>
        <w:t>do</w:t>
      </w:r>
      <w:r>
        <w:rPr>
          <w:w w:val="115"/>
          <w:sz w:val="20"/>
        </w:rPr>
        <w:t> EXECUTIVO</w:t>
      </w:r>
      <w:r>
        <w:rPr>
          <w:w w:val="115"/>
          <w:sz w:val="20"/>
        </w:rPr>
        <w:t> MUNICIPAL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Mesa Diretora </w:t>
      </w:r>
      <w:r>
        <w:rPr>
          <w:w w:val="105"/>
          <w:sz w:val="20"/>
        </w:rPr>
        <w:t>- </w:t>
      </w:r>
      <w:r>
        <w:rPr>
          <w:w w:val="115"/>
          <w:sz w:val="20"/>
        </w:rPr>
        <w:t>Presidente, Tipo: Simbólica, Sim: 7, Não: 6, Abstenções: 0, Resultado: Aprovado</w:t>
      </w:r>
    </w:p>
    <w:p>
      <w:pPr>
        <w:pStyle w:val="BodyText"/>
        <w:spacing w:line="242" w:lineRule="auto"/>
        <w:ind w:left="44" w:right="43"/>
        <w:jc w:val="both"/>
      </w:pP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Modiﬁcativa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Modifica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Anexo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Prioridades</w:t>
      </w:r>
      <w:r>
        <w:rPr>
          <w:spacing w:val="40"/>
          <w:w w:val="110"/>
        </w:rPr>
        <w:t> </w:t>
      </w:r>
      <w:r>
        <w:rPr>
          <w:w w:val="110"/>
        </w:rPr>
        <w:t>e Metas</w:t>
      </w:r>
      <w:r>
        <w:rPr>
          <w:w w:val="110"/>
        </w:rPr>
        <w:t> -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46/2022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EXECUTIVO</w:t>
      </w:r>
      <w:r>
        <w:rPr>
          <w:w w:val="110"/>
        </w:rPr>
        <w:t> MUNICIPAL.</w:t>
      </w:r>
      <w:r>
        <w:rPr>
          <w:w w:val="110"/>
        </w:rPr>
        <w:t> Autor: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- 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6,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Substitutiva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31"/>
          <w:w w:val="110"/>
        </w:rPr>
        <w:t> </w:t>
      </w:r>
      <w:r>
        <w:rPr>
          <w:w w:val="110"/>
        </w:rPr>
        <w:t>Substitui</w:t>
      </w:r>
      <w:r>
        <w:rPr>
          <w:spacing w:val="32"/>
          <w:w w:val="110"/>
        </w:rPr>
        <w:t> </w:t>
      </w:r>
      <w:r>
        <w:rPr>
          <w:w w:val="110"/>
        </w:rPr>
        <w:t>dispositivos</w:t>
      </w:r>
      <w:r>
        <w:rPr>
          <w:spacing w:val="32"/>
          <w:w w:val="110"/>
        </w:rPr>
        <w:t> </w:t>
      </w:r>
      <w:r>
        <w:rPr>
          <w:w w:val="110"/>
        </w:rPr>
        <w:t>do</w:t>
      </w:r>
      <w:r>
        <w:rPr>
          <w:spacing w:val="32"/>
          <w:w w:val="110"/>
        </w:rPr>
        <w:t> </w:t>
      </w:r>
      <w:r>
        <w:rPr>
          <w:w w:val="110"/>
        </w:rPr>
        <w:t>Projeto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Lei</w:t>
      </w:r>
      <w:r>
        <w:rPr>
          <w:spacing w:val="32"/>
          <w:w w:val="110"/>
        </w:rPr>
        <w:t> </w:t>
      </w:r>
      <w:r>
        <w:rPr>
          <w:w w:val="110"/>
        </w:rPr>
        <w:t>nº</w:t>
      </w:r>
      <w:r>
        <w:rPr>
          <w:spacing w:val="32"/>
          <w:w w:val="110"/>
        </w:rPr>
        <w:t> </w:t>
      </w:r>
      <w:r>
        <w:rPr>
          <w:w w:val="110"/>
        </w:rPr>
        <w:t>46/2022</w:t>
      </w:r>
      <w:r>
        <w:rPr>
          <w:spacing w:val="32"/>
          <w:w w:val="110"/>
        </w:rPr>
        <w:t> </w:t>
      </w:r>
      <w:r>
        <w:rPr>
          <w:w w:val="105"/>
        </w:rPr>
        <w:t>– </w:t>
      </w:r>
      <w:r>
        <w:rPr>
          <w:w w:val="110"/>
        </w:rPr>
        <w:t>do</w:t>
      </w:r>
      <w:r>
        <w:rPr>
          <w:w w:val="110"/>
        </w:rPr>
        <w:t> EXECUTIVO</w:t>
      </w:r>
      <w:r>
        <w:rPr>
          <w:w w:val="110"/>
        </w:rPr>
        <w:t> MUNICIPAL.</w:t>
      </w:r>
      <w:r>
        <w:rPr>
          <w:w w:val="110"/>
        </w:rPr>
        <w:t> Autor: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-</w:t>
      </w:r>
      <w:r>
        <w:rPr>
          <w:w w:val="110"/>
        </w:rPr>
        <w:t> Presidente,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spacing w:val="8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6,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Aditiva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 Acrescenta</w:t>
      </w:r>
      <w:r>
        <w:rPr>
          <w:spacing w:val="29"/>
          <w:w w:val="110"/>
        </w:rPr>
        <w:t> </w:t>
      </w:r>
      <w:r>
        <w:rPr>
          <w:w w:val="110"/>
        </w:rPr>
        <w:t>redação</w:t>
      </w:r>
      <w:r>
        <w:rPr>
          <w:spacing w:val="29"/>
          <w:w w:val="110"/>
        </w:rPr>
        <w:t> </w:t>
      </w:r>
      <w:r>
        <w:rPr>
          <w:w w:val="110"/>
        </w:rPr>
        <w:t>ao</w:t>
      </w:r>
      <w:r>
        <w:rPr>
          <w:spacing w:val="30"/>
          <w:w w:val="110"/>
        </w:rPr>
        <w:t> </w:t>
      </w:r>
      <w:r>
        <w:rPr>
          <w:w w:val="110"/>
        </w:rPr>
        <w:t>Anexo</w:t>
      </w:r>
      <w:r>
        <w:rPr>
          <w:spacing w:val="29"/>
          <w:w w:val="110"/>
        </w:rPr>
        <w:t> </w:t>
      </w:r>
      <w:r>
        <w:rPr>
          <w:w w:val="110"/>
        </w:rPr>
        <w:t>I</w:t>
      </w:r>
      <w:r>
        <w:rPr>
          <w:spacing w:val="29"/>
          <w:w w:val="110"/>
        </w:rPr>
        <w:t> </w:t>
      </w:r>
      <w:r>
        <w:rPr>
          <w:w w:val="105"/>
        </w:rPr>
        <w:t>–</w:t>
      </w:r>
      <w:r>
        <w:rPr>
          <w:spacing w:val="29"/>
          <w:w w:val="110"/>
        </w:rPr>
        <w:t> </w:t>
      </w:r>
      <w:r>
        <w:rPr>
          <w:w w:val="110"/>
        </w:rPr>
        <w:t>Prioridades</w:t>
      </w:r>
      <w:r>
        <w:rPr>
          <w:spacing w:val="30"/>
          <w:w w:val="110"/>
        </w:rPr>
        <w:t> </w:t>
      </w:r>
      <w:r>
        <w:rPr>
          <w:w w:val="110"/>
        </w:rPr>
        <w:t>e</w:t>
      </w:r>
      <w:r>
        <w:rPr>
          <w:spacing w:val="29"/>
          <w:w w:val="110"/>
        </w:rPr>
        <w:t> </w:t>
      </w:r>
      <w:r>
        <w:rPr>
          <w:w w:val="110"/>
        </w:rPr>
        <w:t>Metas</w:t>
      </w:r>
      <w:r>
        <w:rPr>
          <w:spacing w:val="29"/>
          <w:w w:val="110"/>
        </w:rPr>
        <w:t> </w:t>
      </w:r>
      <w:r>
        <w:rPr>
          <w:w w:val="105"/>
        </w:rPr>
        <w:t>–</w:t>
      </w:r>
      <w:r>
        <w:rPr>
          <w:spacing w:val="29"/>
          <w:w w:val="110"/>
        </w:rPr>
        <w:t> </w:t>
      </w:r>
      <w:r>
        <w:rPr>
          <w:w w:val="110"/>
        </w:rPr>
        <w:t>do</w:t>
      </w:r>
      <w:r>
        <w:rPr>
          <w:spacing w:val="29"/>
          <w:w w:val="110"/>
        </w:rPr>
        <w:t> </w:t>
      </w:r>
      <w:r>
        <w:rPr>
          <w:w w:val="110"/>
        </w:rPr>
        <w:t>Projeto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w w:val="110"/>
        </w:rPr>
        <w:t>Lei</w:t>
      </w:r>
      <w:r>
        <w:rPr>
          <w:spacing w:val="29"/>
          <w:w w:val="110"/>
        </w:rPr>
        <w:t> </w:t>
      </w:r>
      <w:r>
        <w:rPr>
          <w:w w:val="110"/>
        </w:rPr>
        <w:t>nº</w:t>
      </w:r>
      <w:r>
        <w:rPr>
          <w:spacing w:val="29"/>
          <w:w w:val="110"/>
        </w:rPr>
        <w:t> </w:t>
      </w:r>
      <w:r>
        <w:rPr>
          <w:w w:val="110"/>
        </w:rPr>
        <w:t>46/2022</w:t>
      </w:r>
      <w:r>
        <w:rPr>
          <w:spacing w:val="29"/>
          <w:w w:val="110"/>
        </w:rPr>
        <w:t> </w:t>
      </w:r>
      <w:r>
        <w:rPr>
          <w:w w:val="105"/>
        </w:rPr>
        <w:t>–</w:t>
      </w:r>
      <w:r>
        <w:rPr>
          <w:spacing w:val="29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EXECUTIVO</w:t>
      </w:r>
      <w:r>
        <w:rPr>
          <w:spacing w:val="-13"/>
          <w:w w:val="115"/>
        </w:rPr>
        <w:t> </w:t>
      </w:r>
      <w:r>
        <w:rPr>
          <w:w w:val="115"/>
        </w:rPr>
        <w:t>MUNICIPAL.</w:t>
      </w:r>
      <w:r>
        <w:rPr>
          <w:spacing w:val="-13"/>
          <w:w w:val="115"/>
        </w:rPr>
        <w:t> </w:t>
      </w:r>
      <w:r>
        <w:rPr>
          <w:w w:val="115"/>
        </w:rPr>
        <w:t>Autor:</w:t>
      </w:r>
      <w:r>
        <w:rPr>
          <w:spacing w:val="-13"/>
          <w:w w:val="115"/>
        </w:rPr>
        <w:t> </w:t>
      </w:r>
      <w:r>
        <w:rPr>
          <w:w w:val="115"/>
        </w:rPr>
        <w:t>Mesa</w:t>
      </w:r>
      <w:r>
        <w:rPr>
          <w:spacing w:val="-13"/>
          <w:w w:val="115"/>
        </w:rPr>
        <w:t> </w:t>
      </w:r>
      <w:r>
        <w:rPr>
          <w:w w:val="115"/>
        </w:rPr>
        <w:t>Diretora</w:t>
      </w:r>
      <w:r>
        <w:rPr>
          <w:spacing w:val="-13"/>
          <w:w w:val="115"/>
        </w:rPr>
        <w:t> </w:t>
      </w:r>
      <w:r>
        <w:rPr>
          <w:w w:val="115"/>
        </w:rPr>
        <w:t>-</w:t>
      </w:r>
      <w:r>
        <w:rPr>
          <w:spacing w:val="-13"/>
          <w:w w:val="115"/>
        </w:rPr>
        <w:t> </w:t>
      </w:r>
      <w:r>
        <w:rPr>
          <w:w w:val="115"/>
        </w:rPr>
        <w:t>Presidente,</w:t>
      </w:r>
      <w:r>
        <w:rPr>
          <w:spacing w:val="-13"/>
          <w:w w:val="115"/>
        </w:rPr>
        <w:t> </w:t>
      </w:r>
      <w:r>
        <w:rPr>
          <w:w w:val="115"/>
        </w:rPr>
        <w:t>Tipo:</w:t>
      </w:r>
      <w:r>
        <w:rPr>
          <w:spacing w:val="-13"/>
          <w:w w:val="115"/>
        </w:rPr>
        <w:t> </w:t>
      </w:r>
      <w:r>
        <w:rPr>
          <w:w w:val="115"/>
        </w:rPr>
        <w:t>Simbólica,</w:t>
      </w:r>
      <w:r>
        <w:rPr>
          <w:spacing w:val="-13"/>
          <w:w w:val="115"/>
        </w:rPr>
        <w:t> </w:t>
      </w:r>
      <w:r>
        <w:rPr>
          <w:w w:val="115"/>
        </w:rPr>
        <w:t>Sim:</w:t>
      </w:r>
      <w:r>
        <w:rPr>
          <w:spacing w:val="-13"/>
          <w:w w:val="115"/>
        </w:rPr>
        <w:t> </w:t>
      </w:r>
      <w:r>
        <w:rPr>
          <w:w w:val="115"/>
        </w:rPr>
        <w:t>7,</w:t>
      </w:r>
      <w:r>
        <w:rPr>
          <w:spacing w:val="-13"/>
          <w:w w:val="115"/>
        </w:rPr>
        <w:t> </w:t>
      </w:r>
      <w:r>
        <w:rPr>
          <w:w w:val="115"/>
        </w:rPr>
        <w:t>Não: 6,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Aditiva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Acrescenta incisos</w:t>
      </w:r>
      <w:r>
        <w:rPr>
          <w:w w:val="115"/>
        </w:rPr>
        <w:t> e</w:t>
      </w:r>
      <w:r>
        <w:rPr>
          <w:w w:val="115"/>
        </w:rPr>
        <w:t> parágrafos</w:t>
      </w:r>
      <w:r>
        <w:rPr>
          <w:w w:val="115"/>
        </w:rPr>
        <w:t> ao</w:t>
      </w:r>
      <w:r>
        <w:rPr>
          <w:w w:val="115"/>
        </w:rPr>
        <w:t> Art.</w:t>
      </w:r>
      <w:r>
        <w:rPr>
          <w:w w:val="115"/>
        </w:rPr>
        <w:t> 32–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46/2022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 MUNICIPAL.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6,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Da Comissão de Finanças e Orçamentos ao Projeto de Lei nº 46/2022,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as</w:t>
      </w:r>
      <w:r>
        <w:rPr>
          <w:w w:val="115"/>
        </w:rPr>
        <w:t> diretrizes</w:t>
      </w:r>
      <w:r>
        <w:rPr>
          <w:w w:val="115"/>
        </w:rPr>
        <w:t> orçamentárias</w:t>
      </w:r>
      <w:r>
        <w:rPr>
          <w:w w:val="115"/>
        </w:rPr>
        <w:t> do Município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exercício</w:t>
      </w:r>
      <w:r>
        <w:rPr>
          <w:w w:val="115"/>
        </w:rPr>
        <w:t> de</w:t>
      </w:r>
      <w:r>
        <w:rPr>
          <w:w w:val="115"/>
        </w:rPr>
        <w:t> 2023".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 Tipo: Simbólica, Sim: 12, Não: 0, Abstenções: 0, Resultado: Aprovado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46/2022,</w:t>
      </w:r>
      <w:r>
        <w:rPr>
          <w:w w:val="115"/>
        </w:rPr>
        <w:t> o</w:t>
      </w:r>
      <w:r>
        <w:rPr>
          <w:spacing w:val="40"/>
          <w:w w:val="115"/>
        </w:rPr>
        <w:t> </w:t>
      </w:r>
      <w:r>
        <w:rPr>
          <w:w w:val="115"/>
        </w:rPr>
        <w:t>qual</w:t>
      </w:r>
      <w:r>
        <w:rPr>
          <w:w w:val="115"/>
        </w:rPr>
        <w:t> "Dispõe</w:t>
      </w:r>
      <w:r>
        <w:rPr>
          <w:w w:val="115"/>
        </w:rPr>
        <w:t> sobre</w:t>
      </w:r>
      <w:r>
        <w:rPr>
          <w:w w:val="115"/>
        </w:rPr>
        <w:t> as</w:t>
      </w:r>
      <w:r>
        <w:rPr>
          <w:w w:val="115"/>
        </w:rPr>
        <w:t> diretrizes</w:t>
      </w:r>
      <w:r>
        <w:rPr>
          <w:w w:val="115"/>
        </w:rPr>
        <w:t> orçamentárias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exercício</w:t>
      </w:r>
      <w:r>
        <w:rPr>
          <w:w w:val="115"/>
        </w:rPr>
        <w:t> de</w:t>
      </w:r>
      <w:r>
        <w:rPr>
          <w:w w:val="115"/>
        </w:rPr>
        <w:t> 2023".</w:t>
      </w:r>
      <w:r>
        <w:rPr>
          <w:w w:val="115"/>
        </w:rPr>
        <w:t> Autor:</w:t>
      </w:r>
      <w:r>
        <w:rPr>
          <w:w w:val="115"/>
        </w:rPr>
        <w:t> Mesa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as</w:t>
      </w:r>
      <w:r>
        <w:rPr>
          <w:w w:val="115"/>
        </w:rPr>
        <w:t> diretrizes orçamentárias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exercício</w:t>
      </w:r>
      <w:r>
        <w:rPr>
          <w:w w:val="115"/>
        </w:rPr>
        <w:t> de</w:t>
      </w:r>
      <w:r>
        <w:rPr>
          <w:w w:val="115"/>
        </w:rPr>
        <w:t> 2023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 Autor:</w:t>
      </w:r>
      <w:r>
        <w:rPr>
          <w:spacing w:val="-1"/>
          <w:w w:val="115"/>
        </w:rPr>
        <w:t> </w:t>
      </w:r>
      <w:r>
        <w:rPr>
          <w:w w:val="115"/>
        </w:rPr>
        <w:t>Rosangela de Moura Maniçoba Novaes Ferraz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Prefeita,</w:t>
      </w:r>
      <w:r>
        <w:rPr>
          <w:spacing w:val="-1"/>
          <w:w w:val="115"/>
        </w:rPr>
        <w:t> </w:t>
      </w:r>
      <w:r>
        <w:rPr>
          <w:w w:val="115"/>
        </w:rPr>
        <w:t>Número de Protocolo:</w:t>
      </w:r>
      <w:r>
        <w:rPr>
          <w:spacing w:val="-1"/>
          <w:w w:val="115"/>
        </w:rPr>
        <w:t> </w:t>
      </w:r>
      <w:r>
        <w:rPr>
          <w:w w:val="115"/>
        </w:rPr>
        <w:t>694,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-58469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3926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246419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3097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246419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3097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 w:after="1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489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438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38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336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59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54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2025-07-21T16:55:25Z</dcterms:created>
  <dcterms:modified xsi:type="dcterms:W3CDTF">2025-07-21T16:55:25Z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