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34ª Ordinária da 2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34ª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spacing w:line="244" w:lineRule="auto" w:before="201"/>
        <w:ind w:left="44" w:right="46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Identiﬁcação</w:t>
      </w:r>
      <w:r>
        <w:rPr>
          <w:rFonts w:ascii="Cambria" w:hAnsi="Cambria"/>
          <w:b/>
          <w:w w:val="115"/>
          <w:sz w:val="20"/>
        </w:rPr>
        <w:t> Básica:</w:t>
      </w:r>
      <w:r>
        <w:rPr>
          <w:rFonts w:ascii="Cambria" w:hAnsi="Cambria"/>
          <w:b/>
          <w:w w:val="115"/>
          <w:sz w:val="20"/>
        </w:rPr>
        <w:t> </w:t>
      </w:r>
      <w:r>
        <w:rPr>
          <w:w w:val="115"/>
          <w:sz w:val="20"/>
        </w:rPr>
        <w:t>Tipo</w:t>
      </w:r>
      <w:r>
        <w:rPr>
          <w:w w:val="115"/>
          <w:sz w:val="20"/>
        </w:rPr>
        <w:t> de</w:t>
      </w:r>
      <w:r>
        <w:rPr>
          <w:w w:val="115"/>
          <w:sz w:val="20"/>
        </w:rPr>
        <w:t> Sessão:</w:t>
      </w:r>
      <w:r>
        <w:rPr>
          <w:w w:val="115"/>
          <w:sz w:val="20"/>
        </w:rPr>
        <w:t> Ordinária</w:t>
      </w:r>
      <w:r>
        <w:rPr>
          <w:w w:val="115"/>
          <w:sz w:val="20"/>
        </w:rPr>
        <w:t> ;</w:t>
      </w:r>
      <w:r>
        <w:rPr>
          <w:w w:val="115"/>
          <w:sz w:val="20"/>
        </w:rPr>
        <w:t> Abertura:</w:t>
      </w:r>
      <w:r>
        <w:rPr>
          <w:w w:val="115"/>
          <w:sz w:val="20"/>
        </w:rPr>
        <w:t> 23/09/2022</w:t>
      </w:r>
      <w:r>
        <w:rPr>
          <w:w w:val="115"/>
          <w:sz w:val="20"/>
        </w:rPr>
        <w:t> -</w:t>
      </w:r>
      <w:r>
        <w:rPr>
          <w:w w:val="115"/>
          <w:sz w:val="20"/>
        </w:rPr>
        <w:t> 11:30</w:t>
      </w:r>
      <w:r>
        <w:rPr>
          <w:w w:val="115"/>
          <w:sz w:val="20"/>
        </w:rPr>
        <w:t> ; </w:t>
      </w:r>
      <w:r>
        <w:rPr>
          <w:spacing w:val="-2"/>
          <w:w w:val="115"/>
          <w:sz w:val="20"/>
        </w:rPr>
        <w:t>Encerramento:</w:t>
      </w:r>
    </w:p>
    <w:p>
      <w:pPr>
        <w:pStyle w:val="BodyText"/>
        <w:spacing w:line="244" w:lineRule="auto" w:before="196"/>
        <w:ind w:left="44" w:right="48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Presidente:</w:t>
      </w:r>
      <w:r>
        <w:rPr>
          <w:spacing w:val="40"/>
          <w:w w:val="110"/>
        </w:rPr>
        <w:t> </w:t>
      </w:r>
      <w:r>
        <w:rPr>
          <w:w w:val="110"/>
        </w:rPr>
        <w:t>KIEL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PIPA</w:t>
      </w:r>
      <w:r>
        <w:rPr>
          <w:spacing w:val="40"/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w w:val="110"/>
        </w:rPr>
        <w:t>PSD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1º</w:t>
      </w:r>
      <w:r>
        <w:rPr>
          <w:spacing w:val="40"/>
          <w:w w:val="110"/>
        </w:rPr>
        <w:t> </w:t>
      </w:r>
      <w:r>
        <w:rPr>
          <w:w w:val="110"/>
        </w:rPr>
        <w:t>Secretário:</w:t>
      </w:r>
      <w:r>
        <w:rPr>
          <w:spacing w:val="40"/>
          <w:w w:val="110"/>
        </w:rPr>
        <w:t> </w:t>
      </w:r>
      <w:r>
        <w:rPr>
          <w:w w:val="110"/>
        </w:rPr>
        <w:t>ANDRÉ</w:t>
      </w:r>
      <w:r>
        <w:rPr>
          <w:spacing w:val="40"/>
          <w:w w:val="110"/>
        </w:rPr>
        <w:t> </w:t>
      </w:r>
      <w:r>
        <w:rPr>
          <w:w w:val="110"/>
        </w:rPr>
        <w:t>FERRAZ</w:t>
      </w:r>
      <w:r>
        <w:rPr>
          <w:spacing w:val="40"/>
          <w:w w:val="110"/>
        </w:rPr>
        <w:t> </w:t>
      </w:r>
      <w:r>
        <w:rPr/>
        <w:t>/ </w:t>
      </w:r>
      <w:r>
        <w:rPr>
          <w:w w:val="110"/>
        </w:rPr>
        <w:t>AVANTE ; 2° Secretário: PEU VILARIM </w:t>
      </w:r>
      <w:r>
        <w:rPr/>
        <w:t>/ </w:t>
      </w:r>
      <w:r>
        <w:rPr>
          <w:w w:val="110"/>
        </w:rPr>
        <w:t>AVANTE</w:t>
      </w:r>
    </w:p>
    <w:p>
      <w:pPr>
        <w:pStyle w:val="BodyText"/>
        <w:spacing w:line="244" w:lineRule="auto" w:before="197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GILBERTO</w:t>
      </w:r>
      <w:r>
        <w:rPr>
          <w:spacing w:val="27"/>
          <w:w w:val="105"/>
        </w:rPr>
        <w:t> </w:t>
      </w:r>
      <w:r>
        <w:rPr>
          <w:w w:val="105"/>
        </w:rPr>
        <w:t>QUIRINO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GILMAR</w:t>
      </w:r>
      <w:r>
        <w:rPr>
          <w:spacing w:val="27"/>
          <w:w w:val="105"/>
        </w:rPr>
        <w:t> </w:t>
      </w:r>
      <w:r>
        <w:rPr>
          <w:w w:val="105"/>
        </w:rPr>
        <w:t>LEAL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CIDADANIA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KIEL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PIPA</w:t>
      </w:r>
      <w:r>
        <w:rPr>
          <w:spacing w:val="27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PH</w:t>
      </w:r>
      <w:r>
        <w:rPr>
          <w:w w:val="105"/>
        </w:rPr>
        <w:t> LIRA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ROSA 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TIAGO</w:t>
      </w:r>
      <w:r>
        <w:rPr>
          <w:spacing w:val="40"/>
          <w:w w:val="105"/>
        </w:rPr>
        <w:t> </w:t>
      </w:r>
      <w:r>
        <w:rPr>
          <w:w w:val="105"/>
        </w:rPr>
        <w:t>MANIÇOBA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</w:p>
    <w:p>
      <w:pPr>
        <w:spacing w:before="200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4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</w:t>
      </w:r>
      <w:r>
        <w:rPr>
          <w:spacing w:val="40"/>
        </w:rPr>
        <w:t> </w:t>
      </w:r>
      <w:r>
        <w:rPr/>
        <w:t>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 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 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pStyle w:val="BodyText"/>
        <w:spacing w:line="244" w:lineRule="auto" w:before="200"/>
        <w:ind w:left="44" w:right="43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Ordem</w:t>
      </w:r>
      <w:r>
        <w:rPr>
          <w:rFonts w:ascii="Cambria" w:hAnsi="Cambria"/>
          <w:b/>
          <w:w w:val="115"/>
        </w:rPr>
        <w:t> do</w:t>
      </w:r>
      <w:r>
        <w:rPr>
          <w:rFonts w:ascii="Cambria" w:hAnsi="Cambria"/>
          <w:b/>
          <w:w w:val="115"/>
        </w:rPr>
        <w:t> Dia: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 Abre no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spacing w:val="80"/>
          <w:w w:val="115"/>
        </w:rPr>
        <w:t> </w:t>
      </w:r>
      <w:r>
        <w:rPr>
          <w:w w:val="115"/>
        </w:rPr>
        <w:t>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809,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Resolução</w:t>
      </w:r>
      <w:r>
        <w:rPr>
          <w:rFonts w:ascii="Cambria" w:hAnsi="Cambria"/>
          <w:b/>
          <w:w w:val="115"/>
        </w:rPr>
        <w:t> Substitutivo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Altera dispositivos</w:t>
      </w:r>
      <w:r>
        <w:rPr>
          <w:w w:val="115"/>
        </w:rPr>
        <w:t> do</w:t>
      </w:r>
      <w:r>
        <w:rPr>
          <w:w w:val="115"/>
        </w:rPr>
        <w:t> Regimento</w:t>
      </w:r>
      <w:r>
        <w:rPr>
          <w:w w:val="115"/>
        </w:rPr>
        <w:t> Interno</w:t>
      </w:r>
      <w:r>
        <w:rPr>
          <w:w w:val="115"/>
        </w:rPr>
        <w:t> e</w:t>
      </w:r>
      <w:r>
        <w:rPr>
          <w:w w:val="115"/>
        </w:rPr>
        <w:t> dispõe</w:t>
      </w:r>
      <w:r>
        <w:rPr>
          <w:w w:val="115"/>
        </w:rPr>
        <w:t> sobre</w:t>
      </w:r>
      <w:r>
        <w:rPr>
          <w:w w:val="115"/>
        </w:rPr>
        <w:t> o</w:t>
      </w:r>
      <w:r>
        <w:rPr>
          <w:w w:val="115"/>
        </w:rPr>
        <w:t> registro</w:t>
      </w:r>
      <w:r>
        <w:rPr>
          <w:w w:val="115"/>
        </w:rPr>
        <w:t> das</w:t>
      </w:r>
      <w:r>
        <w:rPr>
          <w:w w:val="115"/>
        </w:rPr>
        <w:t> matérias</w:t>
      </w:r>
      <w:r>
        <w:rPr>
          <w:w w:val="115"/>
        </w:rPr>
        <w:t> em</w:t>
      </w:r>
      <w:r>
        <w:rPr>
          <w:w w:val="115"/>
        </w:rPr>
        <w:t> ata</w:t>
      </w:r>
      <w:r>
        <w:rPr>
          <w:w w:val="115"/>
        </w:rPr>
        <w:t> com</w:t>
      </w:r>
      <w:r>
        <w:rPr>
          <w:w w:val="115"/>
        </w:rPr>
        <w:t> o nome</w:t>
      </w:r>
      <w:r>
        <w:rPr>
          <w:w w:val="115"/>
        </w:rPr>
        <w:t> do</w:t>
      </w:r>
      <w:r>
        <w:rPr>
          <w:w w:val="115"/>
        </w:rPr>
        <w:t> autor</w:t>
      </w:r>
      <w:r>
        <w:rPr>
          <w:w w:val="115"/>
        </w:rPr>
        <w:t> e</w:t>
      </w:r>
      <w:r>
        <w:rPr>
          <w:w w:val="115"/>
        </w:rPr>
        <w:t> ementa.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MARQUINHO CARVALHO, Tipo: Simbólica, Sim: 12, Não: 0, Abstenções: 0, Resultado: Aprovado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spacing w:before="1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790575</wp:posOffset>
                </wp:positionH>
                <wp:positionV relativeFrom="paragraph">
                  <wp:posOffset>-58300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590613pt;width:470.777pt;height:.75pt;mso-position-horizontal-relative:page;mso-position-vertical-relative:paragraph;z-index:15730176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246002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70285pt;width:120pt;height:.1pt;mso-position-horizontal-relative:page;mso-position-vertical-relative:paragraph;z-index:-15728640;mso-wrap-distance-left:0;mso-wrap-distance-right:0" id="docshape8" coordorigin="1485,387" coordsize="2400,0" path="m1485,387l3885,387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246002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370285pt;width:120pt;height:.1pt;mso-position-horizontal-relative:page;mso-position-vertical-relative:paragraph;z-index:-15728128;mso-wrap-distance-left:0;mso-wrap-distance-right:0" id="docshape9" coordorigin="5295,387" coordsize="2400,0" path="m5295,387l7695,387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tabs>
          <w:tab w:pos="1473" w:val="left" w:leader="none"/>
        </w:tabs>
        <w:spacing w:line="244" w:lineRule="auto" w:before="89"/>
        <w:ind w:left="210" w:right="3528" w:firstLine="0"/>
        <w:jc w:val="both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after="0" w:line="244" w:lineRule="auto"/>
        <w:jc w:val="both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3"/>
        <w:ind w:left="210" w:right="7330" w:firstLine="0"/>
        <w:jc w:val="left"/>
        <w:rPr>
          <w:sz w:val="16"/>
        </w:rPr>
      </w:pP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1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tabs>
          <w:tab w:pos="1480" w:val="left" w:leader="none"/>
        </w:tabs>
        <w:spacing w:before="77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8" w:firstLine="0"/>
        <w:jc w:val="left"/>
        <w:rPr>
          <w:sz w:val="16"/>
        </w:rPr>
      </w:pPr>
      <w:r>
        <w:rPr>
          <w:spacing w:val="-2"/>
          <w:w w:val="105"/>
          <w:sz w:val="16"/>
        </w:rPr>
        <w:t>Novaes</w:t>
      </w:r>
      <w:r>
        <w:rPr>
          <w:sz w:val="16"/>
        </w:rPr>
        <w:tab/>
      </w:r>
      <w:r>
        <w:rPr>
          <w:spacing w:val="-4"/>
          <w:w w:val="105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tabs>
          <w:tab w:pos="1244" w:val="left" w:leader="none"/>
        </w:tabs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before="77"/>
        <w:ind w:left="210" w:right="0" w:firstLine="0"/>
        <w:jc w:val="left"/>
        <w:rPr>
          <w:sz w:val="16"/>
        </w:rPr>
      </w:pP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line="244" w:lineRule="auto" w:before="77"/>
        <w:ind w:left="210" w:right="3529" w:firstLine="0"/>
        <w:jc w:val="both"/>
        <w:rPr>
          <w:sz w:val="16"/>
        </w:rPr>
      </w:pPr>
      <w:r>
        <w:rPr/>
        <w:br w:type="column"/>
      </w: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  <w:cols w:num="2" w:equalWidth="0">
        <w:col w:w="2049" w:space="1761"/>
        <w:col w:w="55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19264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18752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0004pt;margin-top:822.503662pt;width:48.1pt;height:11.35pt;mso-position-horizontal-relative:page;mso-position-vertical-relative:page;z-index:-15818240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17728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568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6192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20288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6704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19776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2025-07-21T16:53:43Z</dcterms:created>
  <dcterms:modified xsi:type="dcterms:W3CDTF">2025-07-21T16:53:43Z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