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spacing w:before="0"/>
        <w:ind w:right="4"/>
      </w:pPr>
      <w:bookmarkStart w:name="Ata Eletrônica da 11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11ª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29/03/2023</w:t>
      </w:r>
      <w:r>
        <w:rPr>
          <w:w w:val="110"/>
        </w:rPr>
        <w:t> -</w:t>
      </w:r>
      <w:r>
        <w:rPr>
          <w:w w:val="110"/>
        </w:rPr>
        <w:t> 10:00</w:t>
      </w:r>
      <w:r>
        <w:rPr>
          <w:w w:val="110"/>
        </w:rPr>
        <w:t> ; Encerramento: 29/03/2023 -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spacing w:val="80"/>
          <w:w w:val="105"/>
        </w:rPr>
        <w:t> </w:t>
      </w:r>
      <w:r>
        <w:rPr>
          <w:w w:val="105"/>
        </w:rPr>
        <w:t>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line="244" w:lineRule="auto" w:before="200"/>
        <w:ind w:left="44" w:right="47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Ausências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40"/>
          <w:w w:val="115"/>
          <w:sz w:val="20"/>
        </w:rPr>
        <w:t> </w:t>
      </w:r>
      <w:r>
        <w:rPr>
          <w:sz w:val="20"/>
        </w:rPr>
        <w:t>/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Questões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saúde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 </w:t>
      </w:r>
      <w:r>
        <w:rPr>
          <w:spacing w:val="-2"/>
          <w:w w:val="115"/>
          <w:sz w:val="20"/>
        </w:rPr>
        <w:t>familiar</w:t>
      </w:r>
    </w:p>
    <w:p>
      <w:pPr>
        <w:spacing w:before="72"/>
        <w:ind w:left="0" w:right="1" w:firstLine="0"/>
        <w:jc w:val="center"/>
        <w:rPr>
          <w:sz w:val="20"/>
        </w:rPr>
      </w:pPr>
      <w:r>
        <w:rPr>
          <w:rFonts w:ascii="Cambria" w:hAnsi="Cambria"/>
          <w:b/>
          <w:w w:val="120"/>
          <w:sz w:val="20"/>
        </w:rPr>
        <w:t>Matérias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do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Expediente: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1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Projeto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Lei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Ordinária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18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2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</w:t>
      </w:r>
      <w:r>
        <w:rPr>
          <w:spacing w:val="9"/>
          <w:w w:val="120"/>
          <w:sz w:val="20"/>
        </w:rPr>
        <w:t> </w:t>
      </w:r>
      <w:r>
        <w:rPr>
          <w:w w:val="120"/>
          <w:sz w:val="20"/>
        </w:rPr>
        <w:t>Altera</w:t>
      </w:r>
      <w:r>
        <w:rPr>
          <w:spacing w:val="8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9"/>
          <w:w w:val="120"/>
          <w:sz w:val="20"/>
        </w:rPr>
        <w:t> </w:t>
      </w:r>
      <w:r>
        <w:rPr>
          <w:spacing w:val="-2"/>
          <w:w w:val="120"/>
          <w:sz w:val="20"/>
        </w:rPr>
        <w:t>artigo</w:t>
      </w:r>
    </w:p>
    <w:p>
      <w:pPr>
        <w:pStyle w:val="BodyText"/>
        <w:spacing w:line="244" w:lineRule="auto" w:before="5"/>
        <w:ind w:left="44" w:right="43"/>
        <w:jc w:val="both"/>
        <w:rPr>
          <w:rFonts w:ascii="Cambria" w:hAnsi="Cambria"/>
          <w:b/>
        </w:rPr>
      </w:pPr>
      <w:r>
        <w:rPr>
          <w:w w:val="115"/>
        </w:rPr>
        <w:t>82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595/2015,</w:t>
      </w:r>
      <w:r>
        <w:rPr>
          <w:w w:val="115"/>
        </w:rPr>
        <w:t> de</w:t>
      </w:r>
      <w:r>
        <w:rPr>
          <w:w w:val="115"/>
        </w:rPr>
        <w:t> 24</w:t>
      </w:r>
      <w:r>
        <w:rPr>
          <w:w w:val="115"/>
        </w:rPr>
        <w:t> de</w:t>
      </w:r>
      <w:r>
        <w:rPr>
          <w:w w:val="115"/>
        </w:rPr>
        <w:t> maio</w:t>
      </w:r>
      <w:r>
        <w:rPr>
          <w:w w:val="115"/>
        </w:rPr>
        <w:t> de</w:t>
      </w:r>
      <w:r>
        <w:rPr>
          <w:w w:val="115"/>
        </w:rPr>
        <w:t> 2015,</w:t>
      </w:r>
      <w:r>
        <w:rPr>
          <w:w w:val="115"/>
        </w:rPr>
        <w:t> que</w:t>
      </w:r>
      <w:r>
        <w:rPr>
          <w:w w:val="115"/>
        </w:rPr>
        <w:t> "Institui</w:t>
      </w:r>
      <w:r>
        <w:rPr>
          <w:w w:val="115"/>
        </w:rPr>
        <w:t> o</w:t>
      </w:r>
      <w:r>
        <w:rPr>
          <w:w w:val="115"/>
        </w:rPr>
        <w:t> Código</w:t>
      </w:r>
      <w:r>
        <w:rPr>
          <w:w w:val="115"/>
        </w:rPr>
        <w:t> de</w:t>
      </w:r>
      <w:r>
        <w:rPr>
          <w:w w:val="115"/>
        </w:rPr>
        <w:t> Posturas</w:t>
      </w:r>
      <w:r>
        <w:rPr>
          <w:w w:val="115"/>
        </w:rPr>
        <w:t> do Município</w:t>
      </w:r>
      <w:r>
        <w:rPr>
          <w:w w:val="115"/>
        </w:rPr>
        <w:t> de</w:t>
      </w:r>
      <w:r>
        <w:rPr>
          <w:w w:val="115"/>
        </w:rPr>
        <w:t> Floresta/PE,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providências".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332,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INSTERSTÍCIO,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spacing w:val="80"/>
          <w:w w:val="115"/>
        </w:rPr>
        <w:t> </w:t>
      </w:r>
      <w:r>
        <w:rPr>
          <w:w w:val="115"/>
        </w:rPr>
        <w:t>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2" w:lineRule="auto"/>
        <w:ind w:left="44" w:right="43"/>
        <w:jc w:val="both"/>
      </w:pP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spacing w:val="40"/>
          <w:w w:val="115"/>
        </w:rPr>
        <w:t> </w:t>
      </w:r>
      <w:r>
        <w:rPr>
          <w:w w:val="115"/>
        </w:rPr>
        <w:t>12/2023,</w:t>
      </w:r>
      <w:r>
        <w:rPr>
          <w:spacing w:val="-10"/>
          <w:w w:val="115"/>
        </w:rPr>
        <w:t> </w:t>
      </w:r>
      <w:r>
        <w:rPr>
          <w:w w:val="115"/>
        </w:rPr>
        <w:t>do</w:t>
      </w:r>
      <w:r>
        <w:rPr>
          <w:spacing w:val="-10"/>
          <w:w w:val="115"/>
        </w:rPr>
        <w:t> </w:t>
      </w:r>
      <w:r>
        <w:rPr>
          <w:w w:val="115"/>
        </w:rPr>
        <w:t>Vereador</w:t>
      </w:r>
      <w:r>
        <w:rPr>
          <w:spacing w:val="-10"/>
          <w:w w:val="115"/>
        </w:rPr>
        <w:t> </w:t>
      </w:r>
      <w:r>
        <w:rPr>
          <w:w w:val="115"/>
        </w:rPr>
        <w:t>Pedro</w:t>
      </w:r>
      <w:r>
        <w:rPr>
          <w:spacing w:val="-10"/>
          <w:w w:val="115"/>
        </w:rPr>
        <w:t> </w:t>
      </w:r>
      <w:r>
        <w:rPr>
          <w:w w:val="115"/>
        </w:rPr>
        <w:t>Gomes</w:t>
      </w:r>
      <w:r>
        <w:rPr>
          <w:spacing w:val="-10"/>
          <w:w w:val="115"/>
        </w:rPr>
        <w:t> </w:t>
      </w:r>
      <w:r>
        <w:rPr>
          <w:w w:val="115"/>
        </w:rPr>
        <w:t>Vilarim</w:t>
      </w:r>
      <w:r>
        <w:rPr>
          <w:spacing w:val="-10"/>
          <w:w w:val="115"/>
        </w:rPr>
        <w:t> </w:t>
      </w:r>
      <w:r>
        <w:rPr>
          <w:w w:val="115"/>
        </w:rPr>
        <w:t>Júnior,</w:t>
      </w:r>
      <w:r>
        <w:rPr>
          <w:spacing w:val="-10"/>
          <w:w w:val="115"/>
        </w:rPr>
        <w:t> </w:t>
      </w:r>
      <w:r>
        <w:rPr>
          <w:w w:val="115"/>
        </w:rPr>
        <w:t>o</w:t>
      </w:r>
      <w:r>
        <w:rPr>
          <w:spacing w:val="-10"/>
          <w:w w:val="115"/>
        </w:rPr>
        <w:t> </w:t>
      </w:r>
      <w:r>
        <w:rPr>
          <w:w w:val="115"/>
        </w:rPr>
        <w:t>qual</w:t>
      </w:r>
      <w:r>
        <w:rPr>
          <w:spacing w:val="-10"/>
          <w:w w:val="115"/>
        </w:rPr>
        <w:t> </w:t>
      </w:r>
      <w:r>
        <w:rPr>
          <w:w w:val="115"/>
        </w:rPr>
        <w:t>“Institui</w:t>
      </w:r>
      <w:r>
        <w:rPr>
          <w:spacing w:val="-10"/>
          <w:w w:val="115"/>
        </w:rPr>
        <w:t> </w:t>
      </w:r>
      <w:r>
        <w:rPr>
          <w:w w:val="115"/>
        </w:rPr>
        <w:t>o</w:t>
      </w:r>
      <w:r>
        <w:rPr>
          <w:spacing w:val="-10"/>
          <w:w w:val="115"/>
        </w:rPr>
        <w:t> </w:t>
      </w:r>
      <w:r>
        <w:rPr>
          <w:w w:val="115"/>
        </w:rPr>
        <w:t>conselho</w:t>
      </w:r>
      <w:r>
        <w:rPr>
          <w:spacing w:val="-10"/>
          <w:w w:val="115"/>
        </w:rPr>
        <w:t> </w:t>
      </w:r>
      <w:r>
        <w:rPr>
          <w:w w:val="115"/>
        </w:rPr>
        <w:t>municipal</w:t>
      </w:r>
      <w:r>
        <w:rPr>
          <w:spacing w:val="-10"/>
          <w:w w:val="115"/>
        </w:rPr>
        <w:t> </w:t>
      </w:r>
      <w:r>
        <w:rPr>
          <w:w w:val="115"/>
        </w:rPr>
        <w:t>de proteção</w:t>
      </w:r>
      <w:r>
        <w:rPr>
          <w:w w:val="115"/>
        </w:rPr>
        <w:t> e</w:t>
      </w:r>
      <w:r>
        <w:rPr>
          <w:w w:val="115"/>
        </w:rPr>
        <w:t> defesa</w:t>
      </w:r>
      <w:r>
        <w:rPr>
          <w:w w:val="115"/>
        </w:rPr>
        <w:t> dos</w:t>
      </w:r>
      <w:r>
        <w:rPr>
          <w:w w:val="115"/>
        </w:rPr>
        <w:t> animais</w:t>
      </w:r>
      <w:r>
        <w:rPr>
          <w:w w:val="115"/>
        </w:rPr>
        <w:t> -</w:t>
      </w:r>
      <w:r>
        <w:rPr>
          <w:w w:val="115"/>
        </w:rPr>
        <w:t> CMPDA”.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14/2023,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fixação dos</w:t>
      </w:r>
      <w:r>
        <w:rPr>
          <w:w w:val="115"/>
        </w:rPr>
        <w:t> subsídios</w:t>
      </w:r>
      <w:r>
        <w:rPr>
          <w:w w:val="115"/>
        </w:rPr>
        <w:t> do</w:t>
      </w:r>
      <w:r>
        <w:rPr>
          <w:w w:val="115"/>
        </w:rPr>
        <w:t> Prefeito,</w:t>
      </w:r>
      <w:r>
        <w:rPr>
          <w:w w:val="115"/>
        </w:rPr>
        <w:t> Vice-Prefeito</w:t>
      </w:r>
      <w:r>
        <w:rPr>
          <w:w w:val="115"/>
        </w:rPr>
        <w:t> e</w:t>
      </w:r>
      <w:r>
        <w:rPr>
          <w:w w:val="115"/>
        </w:rPr>
        <w:t> dos</w:t>
      </w:r>
      <w:r>
        <w:rPr>
          <w:w w:val="115"/>
        </w:rPr>
        <w:t> Secretários</w:t>
      </w:r>
      <w:r>
        <w:rPr>
          <w:w w:val="115"/>
        </w:rPr>
        <w:t> Municipais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para vigorar</w:t>
      </w:r>
      <w:r>
        <w:rPr>
          <w:w w:val="115"/>
        </w:rPr>
        <w:t> a</w:t>
      </w:r>
      <w:r>
        <w:rPr>
          <w:w w:val="115"/>
        </w:rPr>
        <w:t> partir</w:t>
      </w:r>
      <w:r>
        <w:rPr>
          <w:w w:val="115"/>
        </w:rPr>
        <w:t> de</w:t>
      </w:r>
      <w:r>
        <w:rPr>
          <w:w w:val="115"/>
        </w:rPr>
        <w:t> 1º</w:t>
      </w:r>
      <w:r>
        <w:rPr>
          <w:w w:val="115"/>
        </w:rPr>
        <w:t> de</w:t>
      </w:r>
      <w:r>
        <w:rPr>
          <w:w w:val="115"/>
        </w:rPr>
        <w:t> janeiro</w:t>
      </w:r>
      <w:r>
        <w:rPr>
          <w:w w:val="115"/>
        </w:rPr>
        <w:t> de</w:t>
      </w:r>
      <w:r>
        <w:rPr>
          <w:w w:val="115"/>
        </w:rPr>
        <w:t> 2025”.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 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15/2023,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“Altera</w:t>
      </w:r>
      <w:r>
        <w:rPr>
          <w:w w:val="115"/>
        </w:rPr>
        <w:t> a</w:t>
      </w:r>
      <w:r>
        <w:rPr>
          <w:w w:val="115"/>
        </w:rPr>
        <w:t> estrutura organizacional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Legislativo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16/2023,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concessão</w:t>
      </w:r>
      <w:r>
        <w:rPr>
          <w:w w:val="115"/>
        </w:rPr>
        <w:t> de</w:t>
      </w:r>
      <w:r>
        <w:rPr>
          <w:w w:val="115"/>
        </w:rPr>
        <w:t> combustíveis</w:t>
      </w:r>
      <w:r>
        <w:rPr>
          <w:w w:val="115"/>
        </w:rPr>
        <w:t> para</w:t>
      </w:r>
      <w:r>
        <w:rPr>
          <w:w w:val="115"/>
        </w:rPr>
        <w:t> apoio</w:t>
      </w:r>
      <w:r>
        <w:rPr>
          <w:w w:val="115"/>
        </w:rPr>
        <w:t> às</w:t>
      </w:r>
      <w:r>
        <w:rPr>
          <w:w w:val="115"/>
        </w:rPr>
        <w:t> atividades parlamentares</w:t>
      </w:r>
      <w:r>
        <w:rPr>
          <w:w w:val="115"/>
        </w:rPr>
        <w:t> e</w:t>
      </w:r>
      <w:r>
        <w:rPr>
          <w:w w:val="115"/>
        </w:rPr>
        <w:t> funcionamento</w:t>
      </w:r>
      <w:r>
        <w:rPr>
          <w:w w:val="115"/>
        </w:rPr>
        <w:t> dos</w:t>
      </w:r>
      <w:r>
        <w:rPr>
          <w:w w:val="115"/>
        </w:rPr>
        <w:t> Gabinetes</w:t>
      </w:r>
      <w:r>
        <w:rPr>
          <w:w w:val="115"/>
        </w:rPr>
        <w:t> dos</w:t>
      </w:r>
      <w:r>
        <w:rPr>
          <w:w w:val="115"/>
        </w:rPr>
        <w:t> Parlamentares”.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17/2023,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“Cria</w:t>
      </w:r>
      <w:r>
        <w:rPr>
          <w:w w:val="115"/>
        </w:rPr>
        <w:t> o</w:t>
      </w:r>
      <w:r>
        <w:rPr>
          <w:w w:val="115"/>
        </w:rPr>
        <w:t> Cargo</w:t>
      </w:r>
      <w:r>
        <w:rPr>
          <w:w w:val="115"/>
        </w:rPr>
        <w:t> Comissionado</w:t>
      </w:r>
      <w:r>
        <w:rPr>
          <w:w w:val="115"/>
        </w:rPr>
        <w:t> de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w w:val="115"/>
        </w:rPr>
        <w:t> Contratação</w:t>
      </w:r>
      <w:r>
        <w:rPr>
          <w:w w:val="115"/>
        </w:rPr>
        <w:t> da</w:t>
      </w:r>
      <w:r>
        <w:rPr>
          <w:w w:val="115"/>
        </w:rPr>
        <w:t> Câmara Municipal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06/2023,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Marcos</w:t>
      </w:r>
      <w:r>
        <w:rPr>
          <w:w w:val="115"/>
        </w:rPr>
        <w:t> Antônio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o qual</w:t>
      </w:r>
      <w:r>
        <w:rPr>
          <w:spacing w:val="-6"/>
          <w:w w:val="115"/>
        </w:rPr>
        <w:t> </w:t>
      </w:r>
      <w:r>
        <w:rPr>
          <w:w w:val="115"/>
        </w:rPr>
        <w:t>“Concede</w:t>
      </w:r>
      <w:r>
        <w:rPr>
          <w:spacing w:val="-6"/>
          <w:w w:val="115"/>
        </w:rPr>
        <w:t> </w:t>
      </w:r>
      <w:r>
        <w:rPr>
          <w:w w:val="115"/>
        </w:rPr>
        <w:t>Medalha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Mérito</w:t>
      </w:r>
      <w:r>
        <w:rPr>
          <w:spacing w:val="-6"/>
          <w:w w:val="115"/>
        </w:rPr>
        <w:t> </w:t>
      </w:r>
      <w:r>
        <w:rPr>
          <w:w w:val="115"/>
        </w:rPr>
        <w:t>Político</w:t>
      </w:r>
      <w:r>
        <w:rPr>
          <w:spacing w:val="-6"/>
          <w:w w:val="115"/>
        </w:rPr>
        <w:t> </w:t>
      </w:r>
      <w:r>
        <w:rPr>
          <w:w w:val="115"/>
        </w:rPr>
        <w:t>Administrativo</w:t>
      </w:r>
      <w:r>
        <w:rPr>
          <w:spacing w:val="-6"/>
          <w:w w:val="115"/>
        </w:rPr>
        <w:t> </w:t>
      </w:r>
      <w:r>
        <w:rPr>
          <w:w w:val="115"/>
        </w:rPr>
        <w:t>AFONSO</w:t>
      </w:r>
      <w:r>
        <w:rPr>
          <w:spacing w:val="-6"/>
          <w:w w:val="115"/>
        </w:rPr>
        <w:t> </w:t>
      </w:r>
      <w:r>
        <w:rPr>
          <w:w w:val="115"/>
        </w:rPr>
        <w:t>AUGUSTO</w:t>
      </w:r>
      <w:r>
        <w:rPr>
          <w:spacing w:val="-6"/>
          <w:w w:val="115"/>
        </w:rPr>
        <w:t> </w:t>
      </w:r>
      <w:r>
        <w:rPr>
          <w:w w:val="115"/>
        </w:rPr>
        <w:t>FERRAZ</w:t>
      </w:r>
      <w:r>
        <w:rPr>
          <w:spacing w:val="-6"/>
          <w:w w:val="115"/>
        </w:rPr>
        <w:t> </w:t>
      </w:r>
      <w:r>
        <w:rPr>
          <w:w w:val="115"/>
        </w:rPr>
        <w:t>ao Ex-Vereador</w:t>
      </w:r>
      <w:r>
        <w:rPr>
          <w:w w:val="115"/>
        </w:rPr>
        <w:t> Jarbas</w:t>
      </w:r>
      <w:r>
        <w:rPr>
          <w:w w:val="115"/>
        </w:rPr>
        <w:t> Florentino</w:t>
      </w:r>
      <w:r>
        <w:rPr>
          <w:w w:val="115"/>
        </w:rPr>
        <w:t> de</w:t>
      </w:r>
      <w:r>
        <w:rPr>
          <w:w w:val="115"/>
        </w:rPr>
        <w:t> Carvalho”.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</w:t>
      </w:r>
      <w:r>
        <w:rPr>
          <w:rFonts w:ascii="Cambria" w:hAnsi="Cambria"/>
          <w:b/>
          <w:w w:val="115"/>
          <w:u w:val="single"/>
        </w:rPr>
        <w:t>tuição,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Justiça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e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Red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nº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24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de</w:t>
      </w:r>
      <w:r>
        <w:rPr>
          <w:rFonts w:ascii="Cambria" w:hAnsi="Cambria"/>
          <w:b/>
          <w:spacing w:val="71"/>
          <w:w w:val="115"/>
          <w:u w:val="single"/>
        </w:rPr>
        <w:t> </w:t>
      </w:r>
      <w:r>
        <w:rPr>
          <w:rFonts w:ascii="Cambria" w:hAnsi="Cambria"/>
          <w:b/>
          <w:w w:val="115"/>
          <w:u w:val="single"/>
        </w:rPr>
        <w:t>2023</w:t>
      </w:r>
      <w:r>
        <w:rPr>
          <w:w w:val="115"/>
          <w:u w:val="single"/>
        </w:rPr>
        <w:t>,</w:t>
      </w:r>
      <w:r>
        <w:rPr>
          <w:spacing w:val="59"/>
          <w:w w:val="115"/>
          <w:u w:val="single"/>
        </w:rPr>
        <w:t> </w:t>
      </w:r>
      <w:r>
        <w:rPr>
          <w:w w:val="115"/>
          <w:u w:val="single"/>
        </w:rPr>
        <w:t>Da</w:t>
      </w:r>
      <w:r>
        <w:rPr>
          <w:spacing w:val="60"/>
          <w:w w:val="115"/>
          <w:u w:val="single"/>
        </w:rPr>
        <w:t> </w:t>
      </w:r>
      <w:r>
        <w:rPr>
          <w:w w:val="115"/>
          <w:u w:val="single"/>
        </w:rPr>
        <w:t>Comissão</w:t>
      </w:r>
      <w:r>
        <w:rPr>
          <w:spacing w:val="60"/>
          <w:w w:val="115"/>
          <w:u w:val="single"/>
        </w:rPr>
        <w:t> </w:t>
      </w:r>
      <w:r>
        <w:rPr>
          <w:w w:val="115"/>
          <w:u w:val="single"/>
        </w:rPr>
        <w:t>de</w:t>
      </w:r>
      <w:r>
        <w:rPr>
          <w:spacing w:val="60"/>
          <w:w w:val="115"/>
          <w:u w:val="single"/>
        </w:rPr>
        <w:t> </w:t>
      </w:r>
      <w:r>
        <w:rPr>
          <w:w w:val="115"/>
          <w:u w:val="single"/>
        </w:rPr>
        <w:t>Constituição,</w:t>
      </w:r>
      <w:r>
        <w:rPr>
          <w:spacing w:val="60"/>
          <w:w w:val="115"/>
          <w:u w:val="single"/>
        </w:rPr>
        <w:t> </w:t>
      </w:r>
      <w:r>
        <w:rPr>
          <w:w w:val="115"/>
          <w:u w:val="single"/>
        </w:rPr>
        <w:t>Ju</w:t>
      </w:r>
      <w:r>
        <w:rPr>
          <w:w w:val="115"/>
        </w:rPr>
        <w:t>stiça</w:t>
      </w:r>
      <w:r>
        <w:rPr>
          <w:spacing w:val="60"/>
          <w:w w:val="115"/>
        </w:rPr>
        <w:t> </w:t>
      </w:r>
      <w:r>
        <w:rPr>
          <w:w w:val="115"/>
        </w:rPr>
        <w:t>e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795" w:top="2000" w:bottom="98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07/2023,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 qual “Fixa os subsídios dos Vereadores do Município de Floresta/PE para a legislatura com início</w:t>
      </w:r>
      <w:r>
        <w:rPr>
          <w:w w:val="115"/>
        </w:rPr>
        <w:t> de</w:t>
      </w:r>
      <w:r>
        <w:rPr>
          <w:w w:val="115"/>
        </w:rPr>
        <w:t> 2025”.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14/2023,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 demais Vereadores, o qual “Dispõe sobre a fixação dos subsídios do Prefeito, Vice-Prefeito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Secretários</w:t>
      </w:r>
      <w:r>
        <w:rPr>
          <w:w w:val="115"/>
        </w:rPr>
        <w:t> Municipais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para</w:t>
      </w:r>
      <w:r>
        <w:rPr>
          <w:w w:val="115"/>
        </w:rPr>
        <w:t> vigorar</w:t>
      </w:r>
      <w:r>
        <w:rPr>
          <w:w w:val="115"/>
        </w:rPr>
        <w:t> a</w:t>
      </w:r>
      <w:r>
        <w:rPr>
          <w:w w:val="115"/>
        </w:rPr>
        <w:t> partir</w:t>
      </w:r>
      <w:r>
        <w:rPr>
          <w:w w:val="115"/>
        </w:rPr>
        <w:t> de</w:t>
      </w:r>
      <w:r>
        <w:rPr>
          <w:w w:val="115"/>
        </w:rPr>
        <w:t> 1º</w:t>
      </w:r>
      <w:r>
        <w:rPr>
          <w:w w:val="115"/>
        </w:rPr>
        <w:t> de</w:t>
      </w:r>
      <w:r>
        <w:rPr>
          <w:w w:val="115"/>
        </w:rPr>
        <w:t> janeiro</w:t>
      </w:r>
      <w:r>
        <w:rPr>
          <w:w w:val="115"/>
        </w:rPr>
        <w:t> de</w:t>
      </w:r>
      <w:r>
        <w:rPr>
          <w:w w:val="115"/>
        </w:rPr>
        <w:t> 2025</w:t>
      </w:r>
      <w:r>
        <w:rPr>
          <w:w w:val="115"/>
        </w:rPr>
        <w:t> ”.</w:t>
      </w:r>
      <w:r>
        <w:rPr>
          <w:spacing w:val="40"/>
          <w:w w:val="115"/>
        </w:rPr>
        <w:t> </w:t>
      </w:r>
      <w:r>
        <w:rPr>
          <w:w w:val="115"/>
        </w:rPr>
        <w:t>Autor: CFO - Finanças e Orçamento, Tipo: Leitura, Resultado: Matéria lida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15/2023,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 “Altera</w:t>
      </w:r>
      <w:r>
        <w:rPr>
          <w:w w:val="115"/>
        </w:rPr>
        <w:t> a</w:t>
      </w:r>
      <w:r>
        <w:rPr>
          <w:w w:val="115"/>
        </w:rPr>
        <w:t> estrutura</w:t>
      </w:r>
      <w:r>
        <w:rPr>
          <w:w w:val="115"/>
        </w:rPr>
        <w:t> organizacional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Legislativo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Floresta/PE”. Autor: CFO - Finanças e Orçamento, Tipo: Leitura, Resultado: Matéria lida 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16/2023,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concessão</w:t>
      </w:r>
      <w:r>
        <w:rPr>
          <w:w w:val="115"/>
        </w:rPr>
        <w:t> de</w:t>
      </w:r>
      <w:r>
        <w:rPr>
          <w:w w:val="115"/>
        </w:rPr>
        <w:t> combustíveis</w:t>
      </w:r>
      <w:r>
        <w:rPr>
          <w:w w:val="115"/>
        </w:rPr>
        <w:t> para</w:t>
      </w:r>
      <w:r>
        <w:rPr>
          <w:w w:val="115"/>
        </w:rPr>
        <w:t> apoio</w:t>
      </w:r>
      <w:r>
        <w:rPr>
          <w:w w:val="115"/>
        </w:rPr>
        <w:t> às</w:t>
      </w:r>
      <w:r>
        <w:rPr>
          <w:w w:val="115"/>
        </w:rPr>
        <w:t> atividades</w:t>
      </w:r>
      <w:r>
        <w:rPr>
          <w:w w:val="115"/>
        </w:rPr>
        <w:t> parlamentares</w:t>
      </w:r>
      <w:r>
        <w:rPr>
          <w:w w:val="115"/>
        </w:rPr>
        <w:t> e funcionamento</w:t>
      </w:r>
      <w:r>
        <w:rPr>
          <w:w w:val="115"/>
        </w:rPr>
        <w:t> dos</w:t>
      </w:r>
      <w:r>
        <w:rPr>
          <w:w w:val="115"/>
        </w:rPr>
        <w:t> Gabinetes</w:t>
      </w:r>
      <w:r>
        <w:rPr>
          <w:w w:val="115"/>
        </w:rPr>
        <w:t> dos</w:t>
      </w:r>
      <w:r>
        <w:rPr>
          <w:w w:val="115"/>
        </w:rPr>
        <w:t> Parlamentares”.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17/2023,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“Cria</w:t>
      </w:r>
      <w:r>
        <w:rPr>
          <w:w w:val="115"/>
        </w:rPr>
        <w:t> o</w:t>
      </w:r>
      <w:r>
        <w:rPr>
          <w:w w:val="115"/>
        </w:rPr>
        <w:t> Cargo</w:t>
      </w:r>
      <w:r>
        <w:rPr>
          <w:w w:val="115"/>
        </w:rPr>
        <w:t> Comissionado</w:t>
      </w:r>
      <w:r>
        <w:rPr>
          <w:w w:val="115"/>
        </w:rPr>
        <w:t> de Agente</w:t>
      </w:r>
      <w:r>
        <w:rPr>
          <w:w w:val="115"/>
        </w:rPr>
        <w:t> de</w:t>
      </w:r>
      <w:r>
        <w:rPr>
          <w:w w:val="115"/>
        </w:rPr>
        <w:t> Contratação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Pernambuco”.</w:t>
      </w:r>
      <w:r>
        <w:rPr>
          <w:w w:val="115"/>
        </w:rPr>
        <w:t> Autor: CFO - Finanças</w:t>
      </w:r>
      <w:r>
        <w:rPr>
          <w:w w:val="115"/>
        </w:rPr>
        <w:t> e Orçamento, Tipo: Leitura, Resultado: Matéria</w:t>
      </w:r>
      <w:r>
        <w:rPr>
          <w:w w:val="115"/>
        </w:rPr>
        <w:t> lida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07/2023,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 qual “Fixa os subsídios dos Vereadores do Município de Floresta/PE para a legislatura com início</w:t>
      </w:r>
      <w:r>
        <w:rPr>
          <w:w w:val="115"/>
        </w:rPr>
        <w:t> em</w:t>
      </w:r>
      <w:r>
        <w:rPr>
          <w:w w:val="115"/>
        </w:rPr>
        <w:t> 2025”.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 lida ;</w:t>
      </w:r>
    </w:p>
    <w:p>
      <w:pPr>
        <w:pStyle w:val="BodyText"/>
        <w:spacing w:line="244" w:lineRule="auto" w:before="175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Presença</w:t>
      </w:r>
      <w:r>
        <w:rPr>
          <w:rFonts w:ascii="Cambria" w:hAnsi="Cambria"/>
          <w:b/>
          <w:w w:val="105"/>
        </w:rPr>
        <w:t> na</w:t>
      </w:r>
      <w:r>
        <w:rPr>
          <w:rFonts w:ascii="Cambria" w:hAnsi="Cambria"/>
          <w:b/>
          <w:w w:val="105"/>
        </w:rPr>
        <w:t> Ordem</w:t>
      </w:r>
      <w:r>
        <w:rPr>
          <w:rFonts w:ascii="Cambria" w:hAnsi="Cambria"/>
          <w:b/>
          <w:w w:val="105"/>
        </w:rPr>
        <w:t> do</w:t>
      </w:r>
      <w:r>
        <w:rPr>
          <w:rFonts w:ascii="Cambria" w:hAnsi="Cambria"/>
          <w:b/>
          <w:w w:val="105"/>
        </w:rPr>
        <w:t> Dia: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CHICHICO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spacing w:val="80"/>
          <w:w w:val="105"/>
        </w:rPr>
        <w:t> </w:t>
      </w:r>
      <w:r>
        <w:rPr>
          <w:w w:val="105"/>
        </w:rPr>
        <w:t>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line="244" w:lineRule="auto" w:before="199"/>
        <w:ind w:left="45" w:right="43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 nº</w:t>
      </w:r>
      <w:r>
        <w:rPr>
          <w:rFonts w:ascii="Cambria" w:hAnsi="Cambria"/>
          <w:b/>
          <w:w w:val="115"/>
          <w:sz w:val="20"/>
        </w:rPr>
        <w:t> 18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 12/2023,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Vereador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Pedro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Gomes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Vilarim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Júnior,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qual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“Institui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conselho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municipal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de proteção</w:t>
      </w:r>
      <w:r>
        <w:rPr>
          <w:w w:val="115"/>
          <w:sz w:val="20"/>
        </w:rPr>
        <w:t> e</w:t>
      </w:r>
      <w:r>
        <w:rPr>
          <w:w w:val="115"/>
          <w:sz w:val="20"/>
        </w:rPr>
        <w:t> defesa</w:t>
      </w:r>
      <w:r>
        <w:rPr>
          <w:w w:val="115"/>
          <w:sz w:val="20"/>
        </w:rPr>
        <w:t> dos</w:t>
      </w:r>
      <w:r>
        <w:rPr>
          <w:w w:val="115"/>
          <w:sz w:val="20"/>
        </w:rPr>
        <w:t> animais</w:t>
      </w:r>
      <w:r>
        <w:rPr>
          <w:w w:val="115"/>
          <w:sz w:val="20"/>
        </w:rPr>
        <w:t> -</w:t>
      </w:r>
      <w:r>
        <w:rPr>
          <w:w w:val="115"/>
          <w:sz w:val="20"/>
        </w:rPr>
        <w:t> CMPDA”.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11,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de 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</w:t>
      </w:r>
      <w:r>
        <w:rPr>
          <w:w w:val="115"/>
          <w:sz w:val="20"/>
        </w:rPr>
        <w:t> 14/2023,</w:t>
      </w:r>
      <w:r>
        <w:rPr>
          <w:w w:val="115"/>
          <w:sz w:val="20"/>
        </w:rPr>
        <w:t> da</w:t>
      </w:r>
      <w:r>
        <w:rPr>
          <w:w w:val="115"/>
          <w:sz w:val="20"/>
        </w:rPr>
        <w:t> Mesa</w:t>
      </w:r>
      <w:r>
        <w:rPr>
          <w:w w:val="115"/>
          <w:sz w:val="20"/>
        </w:rPr>
        <w:t> Diretora</w:t>
      </w:r>
      <w:r>
        <w:rPr>
          <w:w w:val="115"/>
          <w:sz w:val="20"/>
        </w:rPr>
        <w:t> e</w:t>
      </w:r>
      <w:r>
        <w:rPr>
          <w:w w:val="115"/>
          <w:sz w:val="20"/>
        </w:rPr>
        <w:t> demais Vereadores,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“Dispõe</w:t>
      </w:r>
      <w:r>
        <w:rPr>
          <w:w w:val="115"/>
          <w:sz w:val="20"/>
        </w:rPr>
        <w:t> sobre</w:t>
      </w:r>
      <w:r>
        <w:rPr>
          <w:w w:val="115"/>
          <w:sz w:val="20"/>
        </w:rPr>
        <w:t> a</w:t>
      </w:r>
      <w:r>
        <w:rPr>
          <w:w w:val="115"/>
          <w:sz w:val="20"/>
        </w:rPr>
        <w:t> fixação</w:t>
      </w:r>
      <w:r>
        <w:rPr>
          <w:w w:val="115"/>
          <w:sz w:val="20"/>
        </w:rPr>
        <w:t> dos</w:t>
      </w:r>
      <w:r>
        <w:rPr>
          <w:w w:val="115"/>
          <w:sz w:val="20"/>
        </w:rPr>
        <w:t> subsídios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Prefeito,</w:t>
      </w:r>
      <w:r>
        <w:rPr>
          <w:w w:val="115"/>
          <w:sz w:val="20"/>
        </w:rPr>
        <w:t> Vice-Prefeito</w:t>
      </w:r>
      <w:r>
        <w:rPr>
          <w:w w:val="115"/>
          <w:sz w:val="20"/>
        </w:rPr>
        <w:t> e</w:t>
      </w:r>
      <w:r>
        <w:rPr>
          <w:w w:val="115"/>
          <w:sz w:val="20"/>
        </w:rPr>
        <w:t> dos Secretários Municipais de Floresta, para vigorar a partir de 1º de janeiro de 2025”. Autor: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11,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Da Comissão de Constituição, Justiça e Redação ao Projeto de Lei nº 15/2023, da Mesa Diretora e demais Vereadores, o qual “Altera a estrutura organizacional do Poder Legislativo</w:t>
      </w:r>
      <w:r>
        <w:rPr>
          <w:w w:val="115"/>
          <w:sz w:val="20"/>
        </w:rPr>
        <w:t> do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de</w:t>
      </w:r>
      <w:r>
        <w:rPr>
          <w:w w:val="115"/>
          <w:sz w:val="20"/>
        </w:rPr>
        <w:t> Floresta/PE”.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11,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de 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Comissão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</w:t>
      </w:r>
      <w:r>
        <w:rPr>
          <w:w w:val="115"/>
          <w:sz w:val="20"/>
        </w:rPr>
        <w:t> 16/2023,</w:t>
      </w:r>
      <w:r>
        <w:rPr>
          <w:w w:val="115"/>
          <w:sz w:val="20"/>
        </w:rPr>
        <w:t> da</w:t>
      </w:r>
      <w:r>
        <w:rPr>
          <w:w w:val="115"/>
          <w:sz w:val="20"/>
        </w:rPr>
        <w:t> Mesa</w:t>
      </w:r>
      <w:r>
        <w:rPr>
          <w:w w:val="115"/>
          <w:sz w:val="20"/>
        </w:rPr>
        <w:t> Diretora</w:t>
      </w:r>
      <w:r>
        <w:rPr>
          <w:w w:val="115"/>
          <w:sz w:val="20"/>
        </w:rPr>
        <w:t> e</w:t>
      </w:r>
      <w:r>
        <w:rPr>
          <w:w w:val="115"/>
          <w:sz w:val="20"/>
        </w:rPr>
        <w:t> demais Vereadores,</w:t>
      </w:r>
      <w:r>
        <w:rPr>
          <w:w w:val="115"/>
          <w:sz w:val="20"/>
        </w:rPr>
        <w:t> o</w:t>
      </w:r>
      <w:r>
        <w:rPr>
          <w:w w:val="115"/>
          <w:sz w:val="20"/>
        </w:rPr>
        <w:t> qual</w:t>
      </w:r>
      <w:r>
        <w:rPr>
          <w:w w:val="115"/>
          <w:sz w:val="20"/>
        </w:rPr>
        <w:t> “Dispõe</w:t>
      </w:r>
      <w:r>
        <w:rPr>
          <w:w w:val="115"/>
          <w:sz w:val="20"/>
        </w:rPr>
        <w:t> sobre</w:t>
      </w:r>
      <w:r>
        <w:rPr>
          <w:w w:val="115"/>
          <w:sz w:val="20"/>
        </w:rPr>
        <w:t> a</w:t>
      </w:r>
      <w:r>
        <w:rPr>
          <w:w w:val="115"/>
          <w:sz w:val="20"/>
        </w:rPr>
        <w:t> concessão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combustíveis</w:t>
      </w:r>
      <w:r>
        <w:rPr>
          <w:w w:val="115"/>
          <w:sz w:val="20"/>
        </w:rPr>
        <w:t> para</w:t>
      </w:r>
      <w:r>
        <w:rPr>
          <w:w w:val="115"/>
          <w:sz w:val="20"/>
        </w:rPr>
        <w:t> apoio</w:t>
      </w:r>
      <w:r>
        <w:rPr>
          <w:w w:val="115"/>
          <w:sz w:val="20"/>
        </w:rPr>
        <w:t> às</w:t>
      </w:r>
      <w:r>
        <w:rPr>
          <w:w w:val="115"/>
          <w:sz w:val="20"/>
        </w:rPr>
        <w:t> atividades parlamentares</w:t>
      </w:r>
      <w:r>
        <w:rPr>
          <w:w w:val="115"/>
          <w:sz w:val="20"/>
        </w:rPr>
        <w:t> e</w:t>
      </w:r>
      <w:r>
        <w:rPr>
          <w:w w:val="115"/>
          <w:sz w:val="20"/>
        </w:rPr>
        <w:t> funcionamento</w:t>
      </w:r>
      <w:r>
        <w:rPr>
          <w:w w:val="115"/>
          <w:sz w:val="20"/>
        </w:rPr>
        <w:t> dos</w:t>
      </w:r>
      <w:r>
        <w:rPr>
          <w:w w:val="115"/>
          <w:sz w:val="20"/>
        </w:rPr>
        <w:t> Gabinetes</w:t>
      </w:r>
      <w:r>
        <w:rPr>
          <w:w w:val="115"/>
          <w:sz w:val="20"/>
        </w:rPr>
        <w:t> dos</w:t>
      </w:r>
      <w:r>
        <w:rPr>
          <w:w w:val="115"/>
          <w:sz w:val="20"/>
        </w:rPr>
        <w:t> Parlamentares”.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11,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Aprovado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22</w:t>
      </w:r>
    </w:p>
    <w:p>
      <w:pPr>
        <w:spacing w:after="0" w:line="244" w:lineRule="auto"/>
        <w:jc w:val="both"/>
        <w:rPr>
          <w:rFonts w:ascii="Cambria" w:hAnsi="Cambria"/>
          <w:b/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2000" w:bottom="1100" w:left="1275" w:right="1275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Constituição, Justiça e Redação ao Projeto de Lei nº 17/2023, da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“Cria</w:t>
      </w:r>
      <w:r>
        <w:rPr>
          <w:w w:val="115"/>
        </w:rPr>
        <w:t> o</w:t>
      </w:r>
      <w:r>
        <w:rPr>
          <w:w w:val="115"/>
        </w:rPr>
        <w:t> Cargo</w:t>
      </w:r>
      <w:r>
        <w:rPr>
          <w:w w:val="115"/>
        </w:rPr>
        <w:t> Comissionado</w:t>
      </w:r>
      <w:r>
        <w:rPr>
          <w:w w:val="115"/>
        </w:rPr>
        <w:t> de</w:t>
      </w:r>
      <w:r>
        <w:rPr>
          <w:w w:val="115"/>
        </w:rPr>
        <w:t> Agente</w:t>
      </w:r>
      <w:r>
        <w:rPr>
          <w:w w:val="115"/>
        </w:rPr>
        <w:t> de Contratação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Estado</w:t>
      </w:r>
      <w:r>
        <w:rPr>
          <w:w w:val="115"/>
        </w:rPr>
        <w:t> de</w:t>
      </w:r>
      <w:r>
        <w:rPr>
          <w:w w:val="115"/>
        </w:rPr>
        <w:t> Pernambuco”.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6"/>
          <w:w w:val="115"/>
        </w:rPr>
        <w:t> </w:t>
      </w:r>
      <w:r>
        <w:rPr>
          <w:w w:val="115"/>
        </w:rPr>
        <w:t>;</w:t>
      </w:r>
      <w:r>
        <w:rPr>
          <w:spacing w:val="36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 06/2023,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Marcos</w:t>
      </w:r>
      <w:r>
        <w:rPr>
          <w:w w:val="115"/>
        </w:rPr>
        <w:t> Antônio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Medalha</w:t>
      </w:r>
      <w:r>
        <w:rPr>
          <w:w w:val="115"/>
        </w:rPr>
        <w:t> de</w:t>
      </w:r>
      <w:r>
        <w:rPr>
          <w:w w:val="115"/>
        </w:rPr>
        <w:t> Mérito Político</w:t>
      </w:r>
      <w:r>
        <w:rPr>
          <w:spacing w:val="-7"/>
          <w:w w:val="115"/>
        </w:rPr>
        <w:t> </w:t>
      </w:r>
      <w:r>
        <w:rPr>
          <w:w w:val="115"/>
        </w:rPr>
        <w:t>Administrativo</w:t>
      </w:r>
      <w:r>
        <w:rPr>
          <w:spacing w:val="-7"/>
          <w:w w:val="115"/>
        </w:rPr>
        <w:t> </w:t>
      </w:r>
      <w:r>
        <w:rPr>
          <w:w w:val="115"/>
        </w:rPr>
        <w:t>AFONSO</w:t>
      </w:r>
      <w:r>
        <w:rPr>
          <w:spacing w:val="-7"/>
          <w:w w:val="115"/>
        </w:rPr>
        <w:t> </w:t>
      </w:r>
      <w:r>
        <w:rPr>
          <w:w w:val="115"/>
        </w:rPr>
        <w:t>AUGUSTO</w:t>
      </w:r>
      <w:r>
        <w:rPr>
          <w:spacing w:val="-7"/>
          <w:w w:val="115"/>
        </w:rPr>
        <w:t> </w:t>
      </w:r>
      <w:r>
        <w:rPr>
          <w:w w:val="115"/>
        </w:rPr>
        <w:t>FERRAZ</w:t>
      </w:r>
      <w:r>
        <w:rPr>
          <w:spacing w:val="-7"/>
          <w:w w:val="115"/>
        </w:rPr>
        <w:t> </w:t>
      </w:r>
      <w:r>
        <w:rPr>
          <w:w w:val="115"/>
        </w:rPr>
        <w:t>ao</w:t>
      </w:r>
      <w:r>
        <w:rPr>
          <w:spacing w:val="-7"/>
          <w:w w:val="115"/>
        </w:rPr>
        <w:t> </w:t>
      </w:r>
      <w:r>
        <w:rPr>
          <w:w w:val="115"/>
        </w:rPr>
        <w:t>Ex-Vereador</w:t>
      </w:r>
      <w:r>
        <w:rPr>
          <w:spacing w:val="-7"/>
          <w:w w:val="115"/>
        </w:rPr>
        <w:t> </w:t>
      </w:r>
      <w:r>
        <w:rPr>
          <w:w w:val="115"/>
        </w:rPr>
        <w:t>Jarbas</w:t>
      </w:r>
      <w:r>
        <w:rPr>
          <w:spacing w:val="-7"/>
          <w:w w:val="115"/>
        </w:rPr>
        <w:t> </w:t>
      </w:r>
      <w:r>
        <w:rPr>
          <w:w w:val="115"/>
        </w:rPr>
        <w:t>Florentino</w:t>
      </w:r>
      <w:r>
        <w:rPr>
          <w:spacing w:val="-7"/>
          <w:w w:val="115"/>
        </w:rPr>
        <w:t> </w:t>
      </w:r>
      <w:r>
        <w:rPr>
          <w:w w:val="115"/>
        </w:rPr>
        <w:t>de Carvalho”. Autor: CCJR </w:t>
      </w:r>
      <w:r>
        <w:rPr>
          <w:w w:val="105"/>
        </w:rPr>
        <w:t>- </w:t>
      </w:r>
      <w:r>
        <w:rPr>
          <w:w w:val="115"/>
        </w:rPr>
        <w:t>Constituição, Justiça e Redação, Tipo: Simbólica, Sim: 11, Não: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Constituição, Justiça e Redação ao Projeto de</w:t>
      </w:r>
      <w:r>
        <w:rPr>
          <w:spacing w:val="-1"/>
          <w:w w:val="115"/>
        </w:rPr>
        <w:t> </w:t>
      </w:r>
      <w:r>
        <w:rPr>
          <w:w w:val="115"/>
        </w:rPr>
        <w:t>Resolução</w:t>
      </w:r>
      <w:r>
        <w:rPr>
          <w:spacing w:val="-1"/>
          <w:w w:val="115"/>
        </w:rPr>
        <w:t> </w:t>
      </w:r>
      <w:r>
        <w:rPr>
          <w:w w:val="115"/>
        </w:rPr>
        <w:t>nº</w:t>
      </w:r>
      <w:r>
        <w:rPr>
          <w:spacing w:val="-1"/>
          <w:w w:val="115"/>
        </w:rPr>
        <w:t> </w:t>
      </w:r>
      <w:r>
        <w:rPr>
          <w:w w:val="115"/>
        </w:rPr>
        <w:t>07/2023,</w:t>
      </w:r>
      <w:r>
        <w:rPr>
          <w:spacing w:val="-1"/>
          <w:w w:val="115"/>
        </w:rPr>
        <w:t> </w:t>
      </w:r>
      <w:r>
        <w:rPr>
          <w:w w:val="115"/>
        </w:rPr>
        <w:t>da</w:t>
      </w:r>
      <w:r>
        <w:rPr>
          <w:spacing w:val="-1"/>
          <w:w w:val="115"/>
        </w:rPr>
        <w:t> </w:t>
      </w:r>
      <w:r>
        <w:rPr>
          <w:w w:val="115"/>
        </w:rPr>
        <w:t>Mesa</w:t>
      </w:r>
      <w:r>
        <w:rPr>
          <w:spacing w:val="-1"/>
          <w:w w:val="115"/>
        </w:rPr>
        <w:t> </w:t>
      </w:r>
      <w:r>
        <w:rPr>
          <w:w w:val="115"/>
        </w:rPr>
        <w:t>Diretora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demais</w:t>
      </w:r>
      <w:r>
        <w:rPr>
          <w:spacing w:val="-1"/>
          <w:w w:val="115"/>
        </w:rPr>
        <w:t> </w:t>
      </w:r>
      <w:r>
        <w:rPr>
          <w:w w:val="115"/>
        </w:rPr>
        <w:t>Vereadores,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qual</w:t>
      </w:r>
      <w:r>
        <w:rPr>
          <w:spacing w:val="-1"/>
          <w:w w:val="115"/>
        </w:rPr>
        <w:t> </w:t>
      </w:r>
      <w:r>
        <w:rPr>
          <w:w w:val="115"/>
        </w:rPr>
        <w:t>“Fixa</w:t>
      </w:r>
      <w:r>
        <w:rPr>
          <w:spacing w:val="-1"/>
          <w:w w:val="115"/>
        </w:rPr>
        <w:t> </w:t>
      </w:r>
      <w:r>
        <w:rPr>
          <w:w w:val="115"/>
        </w:rPr>
        <w:t>os</w:t>
      </w:r>
      <w:r>
        <w:rPr>
          <w:spacing w:val="-1"/>
          <w:w w:val="115"/>
        </w:rPr>
        <w:t> </w:t>
      </w:r>
      <w:r>
        <w:rPr>
          <w:w w:val="115"/>
        </w:rPr>
        <w:t>subsídios dos Vereadores do Município de Floresta/PE para a legislatura com início de 2025”. Autor: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14/2023,</w:t>
      </w:r>
      <w:r>
        <w:rPr>
          <w:w w:val="115"/>
        </w:rPr>
        <w:t> da</w:t>
      </w:r>
      <w:r>
        <w:rPr>
          <w:w w:val="115"/>
        </w:rPr>
        <w:t> Mesa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fixação</w:t>
      </w:r>
      <w:r>
        <w:rPr>
          <w:w w:val="115"/>
        </w:rPr>
        <w:t> dos</w:t>
      </w:r>
      <w:r>
        <w:rPr>
          <w:w w:val="115"/>
        </w:rPr>
        <w:t> subsídios</w:t>
      </w:r>
      <w:r>
        <w:rPr>
          <w:w w:val="115"/>
        </w:rPr>
        <w:t> do</w:t>
      </w:r>
      <w:r>
        <w:rPr>
          <w:w w:val="115"/>
        </w:rPr>
        <w:t> Prefeito, Vice-Prefeito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8"/>
          <w:w w:val="115"/>
        </w:rPr>
        <w:t> </w:t>
      </w:r>
      <w:r>
        <w:rPr>
          <w:w w:val="115"/>
        </w:rPr>
        <w:t>Secretários</w:t>
      </w:r>
      <w:r>
        <w:rPr>
          <w:spacing w:val="29"/>
          <w:w w:val="115"/>
        </w:rPr>
        <w:t> </w:t>
      </w:r>
      <w:r>
        <w:rPr>
          <w:w w:val="115"/>
        </w:rPr>
        <w:t>Municipais</w:t>
      </w:r>
      <w:r>
        <w:rPr>
          <w:spacing w:val="28"/>
          <w:w w:val="115"/>
        </w:rPr>
        <w:t> </w:t>
      </w:r>
      <w:r>
        <w:rPr>
          <w:w w:val="115"/>
        </w:rPr>
        <w:t>de</w:t>
      </w:r>
      <w:r>
        <w:rPr>
          <w:spacing w:val="28"/>
          <w:w w:val="115"/>
        </w:rPr>
        <w:t> </w:t>
      </w:r>
      <w:r>
        <w:rPr>
          <w:w w:val="115"/>
        </w:rPr>
        <w:t>Floresta,</w:t>
      </w:r>
      <w:r>
        <w:rPr>
          <w:spacing w:val="28"/>
          <w:w w:val="115"/>
        </w:rPr>
        <w:t> </w:t>
      </w:r>
      <w:r>
        <w:rPr>
          <w:w w:val="115"/>
        </w:rPr>
        <w:t>para</w:t>
      </w:r>
      <w:r>
        <w:rPr>
          <w:spacing w:val="28"/>
          <w:w w:val="115"/>
        </w:rPr>
        <w:t> </w:t>
      </w:r>
      <w:r>
        <w:rPr>
          <w:w w:val="115"/>
        </w:rPr>
        <w:t>vigorar</w:t>
      </w:r>
      <w:r>
        <w:rPr>
          <w:spacing w:val="28"/>
          <w:w w:val="115"/>
        </w:rPr>
        <w:t> </w:t>
      </w:r>
      <w:r>
        <w:rPr>
          <w:w w:val="115"/>
        </w:rPr>
        <w:t>a</w:t>
      </w:r>
      <w:r>
        <w:rPr>
          <w:spacing w:val="29"/>
          <w:w w:val="115"/>
        </w:rPr>
        <w:t> </w:t>
      </w:r>
      <w:r>
        <w:rPr>
          <w:w w:val="115"/>
        </w:rPr>
        <w:t>partir</w:t>
      </w:r>
      <w:r>
        <w:rPr>
          <w:spacing w:val="28"/>
          <w:w w:val="115"/>
        </w:rPr>
        <w:t> </w:t>
      </w:r>
      <w:r>
        <w:rPr>
          <w:w w:val="115"/>
        </w:rPr>
        <w:t>de</w:t>
      </w:r>
      <w:r>
        <w:rPr>
          <w:spacing w:val="28"/>
          <w:w w:val="115"/>
        </w:rPr>
        <w:t> </w:t>
      </w:r>
      <w:r>
        <w:rPr>
          <w:w w:val="115"/>
        </w:rPr>
        <w:t>1º</w:t>
      </w:r>
      <w:r>
        <w:rPr>
          <w:spacing w:val="29"/>
          <w:w w:val="115"/>
        </w:rPr>
        <w:t> </w:t>
      </w:r>
      <w:r>
        <w:rPr>
          <w:w w:val="115"/>
        </w:rPr>
        <w:t>de</w:t>
      </w:r>
      <w:r>
        <w:rPr>
          <w:spacing w:val="28"/>
          <w:w w:val="115"/>
        </w:rPr>
        <w:t> </w:t>
      </w:r>
      <w:r>
        <w:rPr>
          <w:w w:val="115"/>
        </w:rPr>
        <w:t>janeiro de</w:t>
      </w:r>
      <w:r>
        <w:rPr>
          <w:w w:val="115"/>
        </w:rPr>
        <w:t> 2025</w:t>
      </w:r>
      <w:r>
        <w:rPr>
          <w:w w:val="115"/>
        </w:rPr>
        <w:t> 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15/2023, da Mesa Diretora e demais Vereadores, o qual “Altera a estrutura organizacional do</w:t>
      </w:r>
      <w:r>
        <w:rPr>
          <w:w w:val="115"/>
        </w:rPr>
        <w:t> Poder</w:t>
      </w:r>
      <w:r>
        <w:rPr>
          <w:w w:val="115"/>
        </w:rPr>
        <w:t> Legislativo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16/2023,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 “Dispõe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concessão</w:t>
      </w:r>
      <w:r>
        <w:rPr>
          <w:w w:val="115"/>
        </w:rPr>
        <w:t> de</w:t>
      </w:r>
      <w:r>
        <w:rPr>
          <w:w w:val="115"/>
        </w:rPr>
        <w:t> combustíveis</w:t>
      </w:r>
      <w:r>
        <w:rPr>
          <w:w w:val="115"/>
        </w:rPr>
        <w:t> para</w:t>
      </w:r>
      <w:r>
        <w:rPr>
          <w:w w:val="115"/>
        </w:rPr>
        <w:t> apoio</w:t>
      </w:r>
      <w:r>
        <w:rPr>
          <w:w w:val="115"/>
        </w:rPr>
        <w:t> às</w:t>
      </w:r>
      <w:r>
        <w:rPr>
          <w:w w:val="115"/>
        </w:rPr>
        <w:t> atividades</w:t>
      </w:r>
      <w:r>
        <w:rPr>
          <w:w w:val="115"/>
        </w:rPr>
        <w:t> parlamentares</w:t>
      </w:r>
      <w:r>
        <w:rPr>
          <w:w w:val="115"/>
        </w:rPr>
        <w:t> e funcionamento</w:t>
      </w:r>
      <w:r>
        <w:rPr>
          <w:w w:val="115"/>
        </w:rPr>
        <w:t> dos</w:t>
      </w:r>
      <w:r>
        <w:rPr>
          <w:w w:val="115"/>
        </w:rPr>
        <w:t> Gabinetes</w:t>
      </w:r>
      <w:r>
        <w:rPr>
          <w:w w:val="115"/>
        </w:rPr>
        <w:t> dos</w:t>
      </w:r>
      <w:r>
        <w:rPr>
          <w:w w:val="115"/>
        </w:rPr>
        <w:t> Parlamentares”.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17/2023,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 “Cria</w:t>
      </w:r>
      <w:r>
        <w:rPr>
          <w:w w:val="115"/>
        </w:rPr>
        <w:t> o</w:t>
      </w:r>
      <w:r>
        <w:rPr>
          <w:w w:val="115"/>
        </w:rPr>
        <w:t> Cargo</w:t>
      </w:r>
      <w:r>
        <w:rPr>
          <w:w w:val="115"/>
        </w:rPr>
        <w:t> Comissionado</w:t>
      </w:r>
      <w:r>
        <w:rPr>
          <w:w w:val="115"/>
        </w:rPr>
        <w:t> de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w w:val="115"/>
        </w:rPr>
        <w:t> Contratação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Floresta, Estado</w:t>
      </w:r>
      <w:r>
        <w:rPr>
          <w:w w:val="115"/>
        </w:rPr>
        <w:t> de</w:t>
      </w:r>
      <w:r>
        <w:rPr>
          <w:w w:val="115"/>
        </w:rPr>
        <w:t> Pernambuco”.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</w:t>
      </w:r>
      <w:r>
        <w:rPr>
          <w:spacing w:val="40"/>
          <w:w w:val="115"/>
        </w:rPr>
        <w:t> </w:t>
      </w:r>
      <w:r>
        <w:rPr>
          <w:w w:val="115"/>
        </w:rPr>
        <w:t>Projeto</w:t>
      </w:r>
      <w:r>
        <w:rPr>
          <w:spacing w:val="40"/>
          <w:w w:val="115"/>
        </w:rPr>
        <w:t> </w:t>
      </w:r>
      <w:r>
        <w:rPr>
          <w:w w:val="115"/>
        </w:rPr>
        <w:t>de Resolução</w:t>
      </w:r>
      <w:r>
        <w:rPr>
          <w:w w:val="115"/>
        </w:rPr>
        <w:t> nº</w:t>
      </w:r>
      <w:r>
        <w:rPr>
          <w:w w:val="115"/>
        </w:rPr>
        <w:t> 07/2023,</w:t>
      </w:r>
      <w:r>
        <w:rPr>
          <w:w w:val="115"/>
        </w:rPr>
        <w:t> da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e</w:t>
      </w:r>
      <w:r>
        <w:rPr>
          <w:w w:val="115"/>
        </w:rPr>
        <w:t> demais</w:t>
      </w:r>
      <w:r>
        <w:rPr>
          <w:w w:val="115"/>
        </w:rPr>
        <w:t> Vereadores,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“Fixa</w:t>
      </w:r>
      <w:r>
        <w:rPr>
          <w:w w:val="115"/>
        </w:rPr>
        <w:t> os</w:t>
      </w:r>
      <w:r>
        <w:rPr>
          <w:w w:val="115"/>
        </w:rPr>
        <w:t> subsídios dos</w:t>
      </w:r>
      <w:r>
        <w:rPr>
          <w:w w:val="115"/>
        </w:rPr>
        <w:t> Vereadores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legislatura</w:t>
      </w:r>
      <w:r>
        <w:rPr>
          <w:w w:val="115"/>
        </w:rPr>
        <w:t> com</w:t>
      </w:r>
      <w:r>
        <w:rPr>
          <w:w w:val="115"/>
        </w:rPr>
        <w:t> início</w:t>
      </w:r>
      <w:r>
        <w:rPr>
          <w:w w:val="115"/>
        </w:rPr>
        <w:t> em</w:t>
      </w:r>
      <w:r>
        <w:rPr>
          <w:w w:val="115"/>
        </w:rPr>
        <w:t> 2025”.</w:t>
      </w:r>
      <w:r>
        <w:rPr>
          <w:spacing w:val="40"/>
          <w:w w:val="115"/>
        </w:rPr>
        <w:t> </w:t>
      </w:r>
      <w:r>
        <w:rPr>
          <w:w w:val="115"/>
        </w:rPr>
        <w:t>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</w:t>
      </w:r>
      <w:r>
        <w:rPr>
          <w:w w:val="115"/>
        </w:rPr>
        <w:t> DE INSTERSTÍCIO,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 Dia a</w:t>
      </w:r>
      <w:r>
        <w:rPr>
          <w:w w:val="115"/>
        </w:rPr>
        <w:t> Deliberação dos Projetos em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“INSTITUI</w:t>
      </w:r>
      <w:r>
        <w:rPr>
          <w:w w:val="115"/>
        </w:rPr>
        <w:t> O</w:t>
      </w:r>
      <w:r>
        <w:rPr>
          <w:w w:val="115"/>
        </w:rPr>
        <w:t> CONSELHO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PROTEÇÃO</w:t>
      </w:r>
      <w:r>
        <w:rPr>
          <w:w w:val="115"/>
        </w:rPr>
        <w:t> E DEFESA</w:t>
      </w:r>
      <w:r>
        <w:rPr>
          <w:spacing w:val="77"/>
          <w:w w:val="150"/>
        </w:rPr>
        <w:t> </w:t>
      </w:r>
      <w:r>
        <w:rPr>
          <w:w w:val="115"/>
        </w:rPr>
        <w:t>DOS</w:t>
      </w:r>
      <w:r>
        <w:rPr>
          <w:spacing w:val="77"/>
          <w:w w:val="150"/>
        </w:rPr>
        <w:t> </w:t>
      </w:r>
      <w:r>
        <w:rPr>
          <w:w w:val="115"/>
        </w:rPr>
        <w:t>ANIMAIS</w:t>
      </w:r>
      <w:r>
        <w:rPr>
          <w:spacing w:val="78"/>
          <w:w w:val="150"/>
        </w:rPr>
        <w:t> </w:t>
      </w:r>
      <w:r>
        <w:rPr>
          <w:w w:val="105"/>
        </w:rPr>
        <w:t>–</w:t>
      </w:r>
      <w:r>
        <w:rPr>
          <w:spacing w:val="77"/>
          <w:w w:val="150"/>
        </w:rPr>
        <w:t> </w:t>
      </w:r>
      <w:r>
        <w:rPr>
          <w:w w:val="115"/>
        </w:rPr>
        <w:t>CMPDA,</w:t>
      </w:r>
      <w:r>
        <w:rPr>
          <w:spacing w:val="77"/>
          <w:w w:val="150"/>
        </w:rPr>
        <w:t> </w:t>
      </w:r>
      <w:r>
        <w:rPr>
          <w:w w:val="115"/>
        </w:rPr>
        <w:t>E</w:t>
      </w:r>
      <w:r>
        <w:rPr>
          <w:spacing w:val="78"/>
          <w:w w:val="150"/>
        </w:rPr>
        <w:t> </w:t>
      </w:r>
      <w:r>
        <w:rPr>
          <w:w w:val="115"/>
        </w:rPr>
        <w:t>DÁ</w:t>
      </w:r>
      <w:r>
        <w:rPr>
          <w:spacing w:val="77"/>
          <w:w w:val="150"/>
        </w:rPr>
        <w:t> </w:t>
      </w:r>
      <w:r>
        <w:rPr>
          <w:w w:val="115"/>
        </w:rPr>
        <w:t>OUTRAS</w:t>
      </w:r>
      <w:r>
        <w:rPr>
          <w:spacing w:val="77"/>
          <w:w w:val="150"/>
        </w:rPr>
        <w:t> </w:t>
      </w:r>
      <w:r>
        <w:rPr>
          <w:w w:val="115"/>
        </w:rPr>
        <w:t>PROVIDÊNCIAS.”</w:t>
      </w:r>
      <w:r>
        <w:rPr>
          <w:spacing w:val="78"/>
          <w:w w:val="150"/>
        </w:rPr>
        <w:t> </w:t>
      </w:r>
      <w:r>
        <w:rPr>
          <w:w w:val="105"/>
        </w:rPr>
        <w:t>-</w:t>
      </w:r>
      <w:r>
        <w:rPr>
          <w:spacing w:val="77"/>
          <w:w w:val="150"/>
        </w:rPr>
        <w:t> </w:t>
      </w:r>
      <w:r>
        <w:rPr>
          <w:w w:val="115"/>
        </w:rPr>
        <w:t>Obs.:</w:t>
      </w:r>
      <w:r>
        <w:rPr>
          <w:spacing w:val="77"/>
          <w:w w:val="150"/>
        </w:rPr>
        <w:t> </w:t>
      </w:r>
      <w:r>
        <w:rPr>
          <w:spacing w:val="-5"/>
          <w:w w:val="115"/>
        </w:rPr>
        <w:t>1ª</w:t>
      </w:r>
    </w:p>
    <w:p>
      <w:pPr>
        <w:pStyle w:val="BodyText"/>
        <w:spacing w:line="184" w:lineRule="exact"/>
        <w:ind w:left="45"/>
        <w:jc w:val="both"/>
      </w:pPr>
      <w:r>
        <w:rPr>
          <w:w w:val="110"/>
        </w:rPr>
        <w:t>DISCUSSÃO.</w:t>
      </w:r>
      <w:r>
        <w:rPr>
          <w:spacing w:val="68"/>
          <w:w w:val="150"/>
        </w:rPr>
        <w:t> </w:t>
      </w:r>
      <w:r>
        <w:rPr>
          <w:w w:val="110"/>
        </w:rPr>
        <w:t>Autor:</w:t>
      </w:r>
      <w:r>
        <w:rPr>
          <w:spacing w:val="69"/>
          <w:w w:val="150"/>
        </w:rPr>
        <w:t> </w:t>
      </w:r>
      <w:r>
        <w:rPr>
          <w:w w:val="110"/>
        </w:rPr>
        <w:t>PEU</w:t>
      </w:r>
      <w:r>
        <w:rPr>
          <w:spacing w:val="69"/>
          <w:w w:val="150"/>
        </w:rPr>
        <w:t> </w:t>
      </w:r>
      <w:r>
        <w:rPr>
          <w:w w:val="110"/>
        </w:rPr>
        <w:t>VILARIM,</w:t>
      </w:r>
      <w:r>
        <w:rPr>
          <w:spacing w:val="69"/>
          <w:w w:val="150"/>
        </w:rPr>
        <w:t> </w:t>
      </w:r>
      <w:r>
        <w:rPr>
          <w:w w:val="110"/>
        </w:rPr>
        <w:t>Tipo:</w:t>
      </w:r>
      <w:r>
        <w:rPr>
          <w:spacing w:val="68"/>
          <w:w w:val="150"/>
        </w:rPr>
        <w:t> </w:t>
      </w:r>
      <w:r>
        <w:rPr>
          <w:w w:val="110"/>
        </w:rPr>
        <w:t>Simbólica,</w:t>
      </w:r>
      <w:r>
        <w:rPr>
          <w:spacing w:val="69"/>
          <w:w w:val="150"/>
        </w:rPr>
        <w:t> </w:t>
      </w:r>
      <w:r>
        <w:rPr>
          <w:w w:val="110"/>
        </w:rPr>
        <w:t>Sim:</w:t>
      </w:r>
      <w:r>
        <w:rPr>
          <w:spacing w:val="69"/>
          <w:w w:val="150"/>
        </w:rPr>
        <w:t> </w:t>
      </w:r>
      <w:r>
        <w:rPr>
          <w:w w:val="110"/>
        </w:rPr>
        <w:t>Não</w:t>
      </w:r>
      <w:r>
        <w:rPr>
          <w:spacing w:val="69"/>
          <w:w w:val="150"/>
        </w:rPr>
        <w:t> </w:t>
      </w:r>
      <w:r>
        <w:rPr>
          <w:w w:val="110"/>
        </w:rPr>
        <w:t>Informado,</w:t>
      </w:r>
      <w:r>
        <w:rPr>
          <w:spacing w:val="69"/>
          <w:w w:val="150"/>
        </w:rPr>
        <w:t> </w:t>
      </w:r>
      <w:r>
        <w:rPr>
          <w:w w:val="110"/>
        </w:rPr>
        <w:t>Não:</w:t>
      </w:r>
      <w:r>
        <w:rPr>
          <w:spacing w:val="68"/>
          <w:w w:val="150"/>
        </w:rPr>
        <w:t> </w:t>
      </w:r>
      <w:r>
        <w:rPr>
          <w:spacing w:val="-5"/>
          <w:w w:val="110"/>
        </w:rPr>
        <w:t>Não</w:t>
      </w:r>
    </w:p>
    <w:p>
      <w:pPr>
        <w:pStyle w:val="BodyText"/>
        <w:spacing w:line="244" w:lineRule="auto" w:before="1"/>
        <w:ind w:left="45" w:right="44"/>
        <w:jc w:val="both"/>
      </w:pP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votada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Dispõe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fixação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subsídios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Prefeito,</w:t>
      </w:r>
      <w:r>
        <w:rPr>
          <w:spacing w:val="40"/>
          <w:w w:val="110"/>
        </w:rPr>
        <w:t> </w:t>
      </w:r>
      <w:r>
        <w:rPr>
          <w:w w:val="110"/>
        </w:rPr>
        <w:t>Vice- Prefeito e dos Secretários Municipais de Floresta, para vigorar a partir de 1º de janeiro de</w:t>
      </w:r>
      <w:r>
        <w:rPr>
          <w:spacing w:val="80"/>
          <w:w w:val="110"/>
        </w:rPr>
        <w:t> </w:t>
      </w:r>
      <w:r>
        <w:rPr>
          <w:w w:val="110"/>
        </w:rPr>
        <w:t>2025.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1ª</w:t>
      </w:r>
      <w:r>
        <w:rPr>
          <w:w w:val="110"/>
        </w:rPr>
        <w:t> DISCUSSÃO.</w:t>
      </w:r>
      <w:r>
        <w:rPr>
          <w:w w:val="110"/>
        </w:rPr>
        <w:t> Autores:</w:t>
      </w:r>
      <w:r>
        <w:rPr>
          <w:w w:val="110"/>
        </w:rPr>
        <w:t> ANDRÉ</w:t>
      </w:r>
      <w:r>
        <w:rPr>
          <w:w w:val="110"/>
        </w:rPr>
        <w:t> FERRAZ,</w:t>
      </w:r>
      <w:r>
        <w:rPr>
          <w:w w:val="110"/>
        </w:rPr>
        <w:t> CHICHICO</w:t>
      </w:r>
      <w:r>
        <w:rPr>
          <w:w w:val="110"/>
        </w:rPr>
        <w:t> FERRAZ,</w:t>
      </w:r>
      <w:r>
        <w:rPr>
          <w:w w:val="110"/>
        </w:rPr>
        <w:t> CIRO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GILMAR</w:t>
      </w:r>
      <w:r>
        <w:rPr>
          <w:w w:val="110"/>
        </w:rPr>
        <w:t> LEAL, KIEL</w:t>
      </w:r>
      <w:r>
        <w:rPr>
          <w:w w:val="110"/>
        </w:rPr>
        <w:t> DO</w:t>
      </w:r>
      <w:r>
        <w:rPr>
          <w:w w:val="110"/>
        </w:rPr>
        <w:t> PIPA,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w w:val="110"/>
        </w:rPr>
        <w:t> PH</w:t>
      </w:r>
      <w:r>
        <w:rPr>
          <w:w w:val="110"/>
        </w:rPr>
        <w:t> LIRA,</w:t>
      </w:r>
      <w:r>
        <w:rPr>
          <w:w w:val="110"/>
        </w:rPr>
        <w:t> ROSA</w:t>
      </w:r>
      <w:r>
        <w:rPr>
          <w:w w:val="110"/>
        </w:rPr>
        <w:t> SOUZA,</w:t>
      </w:r>
      <w:r>
        <w:rPr>
          <w:w w:val="110"/>
        </w:rPr>
        <w:t> TIAGO</w:t>
      </w:r>
    </w:p>
    <w:p>
      <w:pPr>
        <w:spacing w:before="0"/>
        <w:ind w:left="45" w:right="47" w:firstLine="0"/>
        <w:jc w:val="both"/>
        <w:rPr>
          <w:rFonts w:ascii="Cambria" w:hAnsi="Cambria"/>
          <w:b/>
          <w:sz w:val="20"/>
        </w:rPr>
      </w:pPr>
      <w:r>
        <w:rPr>
          <w:w w:val="115"/>
          <w:sz w:val="20"/>
        </w:rPr>
        <w:t>MANIÇOBA,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Não Informado,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votada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16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15</w:t>
      </w:r>
      <w:r>
        <w:rPr>
          <w:rFonts w:ascii="Cambria" w:hAnsi="Cambria"/>
          <w:b/>
          <w:spacing w:val="6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</w:p>
    <w:p>
      <w:pPr>
        <w:spacing w:after="0"/>
        <w:jc w:val="both"/>
        <w:rPr>
          <w:rFonts w:ascii="Cambria" w:hAnsi="Cambria"/>
          <w:b/>
          <w:sz w:val="20"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ind w:left="45"/>
        <w:jc w:val="both"/>
      </w:pP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"/>
          <w:w w:val="115"/>
        </w:rPr>
        <w:t> </w:t>
      </w:r>
      <w:r>
        <w:rPr>
          <w:w w:val="115"/>
        </w:rPr>
        <w:t>Altera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4"/>
          <w:w w:val="115"/>
        </w:rPr>
        <w:t> </w:t>
      </w:r>
      <w:r>
        <w:rPr>
          <w:w w:val="115"/>
        </w:rPr>
        <w:t>estrutura</w:t>
      </w:r>
      <w:r>
        <w:rPr>
          <w:spacing w:val="4"/>
          <w:w w:val="115"/>
        </w:rPr>
        <w:t> </w:t>
      </w:r>
      <w:r>
        <w:rPr>
          <w:w w:val="115"/>
        </w:rPr>
        <w:t>organizacional</w:t>
      </w:r>
      <w:r>
        <w:rPr>
          <w:spacing w:val="4"/>
          <w:w w:val="115"/>
        </w:rPr>
        <w:t> </w:t>
      </w:r>
      <w:r>
        <w:rPr>
          <w:w w:val="115"/>
        </w:rPr>
        <w:t>do</w:t>
      </w:r>
      <w:r>
        <w:rPr>
          <w:spacing w:val="4"/>
          <w:w w:val="115"/>
        </w:rPr>
        <w:t> </w:t>
      </w:r>
      <w:r>
        <w:rPr>
          <w:w w:val="115"/>
        </w:rPr>
        <w:t>Poder</w:t>
      </w:r>
      <w:r>
        <w:rPr>
          <w:spacing w:val="4"/>
          <w:w w:val="115"/>
        </w:rPr>
        <w:t> </w:t>
      </w:r>
      <w:r>
        <w:rPr>
          <w:w w:val="115"/>
        </w:rPr>
        <w:t>Legislativo</w:t>
      </w:r>
      <w:r>
        <w:rPr>
          <w:spacing w:val="4"/>
          <w:w w:val="115"/>
        </w:rPr>
        <w:t> </w:t>
      </w:r>
      <w:r>
        <w:rPr>
          <w:w w:val="115"/>
        </w:rPr>
        <w:t>do</w:t>
      </w:r>
      <w:r>
        <w:rPr>
          <w:spacing w:val="4"/>
          <w:w w:val="115"/>
        </w:rPr>
        <w:t> </w:t>
      </w:r>
      <w:r>
        <w:rPr>
          <w:w w:val="115"/>
        </w:rPr>
        <w:t>Município</w:t>
      </w:r>
      <w:r>
        <w:rPr>
          <w:spacing w:val="4"/>
          <w:w w:val="115"/>
        </w:rPr>
        <w:t> </w:t>
      </w:r>
      <w:r>
        <w:rPr>
          <w:w w:val="115"/>
        </w:rPr>
        <w:t>de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Floresta/PE.</w:t>
      </w:r>
    </w:p>
    <w:p>
      <w:pPr>
        <w:pStyle w:val="BodyText"/>
        <w:spacing w:line="244" w:lineRule="auto" w:before="5"/>
        <w:ind w:left="45" w:right="47"/>
        <w:jc w:val="both"/>
      </w:pP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DISCUSSÃO.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CHICHICO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CIRO</w:t>
      </w:r>
      <w:r>
        <w:rPr>
          <w:spacing w:val="40"/>
          <w:w w:val="110"/>
        </w:rPr>
        <w:t> </w:t>
      </w:r>
      <w:r>
        <w:rPr>
          <w:w w:val="110"/>
        </w:rPr>
        <w:t>FERRAZ,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GILMAR</w:t>
      </w:r>
      <w:r>
        <w:rPr>
          <w:w w:val="110"/>
        </w:rPr>
        <w:t> LEAL,</w:t>
      </w:r>
      <w:r>
        <w:rPr>
          <w:w w:val="110"/>
        </w:rPr>
        <w:t> KIEL</w:t>
      </w:r>
      <w:r>
        <w:rPr>
          <w:w w:val="110"/>
        </w:rPr>
        <w:t> DO PIPA,</w:t>
      </w:r>
      <w:r>
        <w:rPr>
          <w:spacing w:val="80"/>
          <w:w w:val="150"/>
        </w:rPr>
        <w:t> </w:t>
      </w:r>
      <w:r>
        <w:rPr>
          <w:w w:val="110"/>
        </w:rPr>
        <w:t>MARQUINHO</w:t>
      </w:r>
      <w:r>
        <w:rPr>
          <w:spacing w:val="80"/>
          <w:w w:val="150"/>
        </w:rPr>
        <w:t> </w:t>
      </w:r>
      <w:r>
        <w:rPr>
          <w:w w:val="110"/>
        </w:rPr>
        <w:t>CARVALHO,</w:t>
      </w:r>
      <w:r>
        <w:rPr>
          <w:spacing w:val="80"/>
          <w:w w:val="150"/>
        </w:rPr>
        <w:t> </w:t>
      </w:r>
      <w:r>
        <w:rPr>
          <w:w w:val="110"/>
        </w:rPr>
        <w:t>PEU</w:t>
      </w:r>
      <w:r>
        <w:rPr>
          <w:spacing w:val="80"/>
          <w:w w:val="150"/>
        </w:rPr>
        <w:t> </w:t>
      </w:r>
      <w:r>
        <w:rPr>
          <w:w w:val="110"/>
        </w:rPr>
        <w:t>VILARIM,</w:t>
      </w:r>
      <w:r>
        <w:rPr>
          <w:spacing w:val="80"/>
          <w:w w:val="150"/>
        </w:rPr>
        <w:t> </w:t>
      </w:r>
      <w:r>
        <w:rPr>
          <w:w w:val="110"/>
        </w:rPr>
        <w:t>PH</w:t>
      </w:r>
      <w:r>
        <w:rPr>
          <w:spacing w:val="80"/>
          <w:w w:val="150"/>
        </w:rPr>
        <w:t> </w:t>
      </w:r>
      <w:r>
        <w:rPr>
          <w:w w:val="110"/>
        </w:rPr>
        <w:t>LIRA,</w:t>
      </w:r>
      <w:r>
        <w:rPr>
          <w:spacing w:val="80"/>
          <w:w w:val="150"/>
        </w:rPr>
        <w:t> </w:t>
      </w:r>
      <w:r>
        <w:rPr>
          <w:w w:val="110"/>
        </w:rPr>
        <w:t>ROSA</w:t>
      </w:r>
      <w:r>
        <w:rPr>
          <w:spacing w:val="80"/>
          <w:w w:val="150"/>
        </w:rPr>
        <w:t> </w:t>
      </w:r>
      <w:r>
        <w:rPr>
          <w:w w:val="110"/>
        </w:rPr>
        <w:t>SOUZA,</w:t>
      </w:r>
      <w:r>
        <w:rPr>
          <w:spacing w:val="80"/>
          <w:w w:val="150"/>
        </w:rPr>
        <w:t> </w:t>
      </w:r>
      <w:r>
        <w:rPr>
          <w:w w:val="110"/>
        </w:rPr>
        <w:t>TIAGO</w:t>
      </w:r>
    </w:p>
    <w:p>
      <w:pPr>
        <w:pStyle w:val="BodyText"/>
        <w:spacing w:line="244" w:lineRule="auto" w:before="3"/>
        <w:ind w:left="45" w:right="44"/>
        <w:jc w:val="both"/>
      </w:pPr>
      <w:r>
        <w:rPr>
          <w:w w:val="115"/>
        </w:rPr>
        <w:t>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 Informado,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 Dispõe sobre a concessão de combustíveis para apoio às atividades parlamentares e funcionamento</w:t>
      </w:r>
      <w:r>
        <w:rPr>
          <w:spacing w:val="-3"/>
          <w:w w:val="115"/>
        </w:rPr>
        <w:t> </w:t>
      </w:r>
      <w:r>
        <w:rPr>
          <w:w w:val="115"/>
        </w:rPr>
        <w:t>dos</w:t>
      </w:r>
      <w:r>
        <w:rPr>
          <w:spacing w:val="-3"/>
          <w:w w:val="115"/>
        </w:rPr>
        <w:t> </w:t>
      </w:r>
      <w:r>
        <w:rPr>
          <w:w w:val="115"/>
        </w:rPr>
        <w:t>Gabinetes</w:t>
      </w:r>
      <w:r>
        <w:rPr>
          <w:spacing w:val="-3"/>
          <w:w w:val="115"/>
        </w:rPr>
        <w:t> </w:t>
      </w:r>
      <w:r>
        <w:rPr>
          <w:w w:val="115"/>
        </w:rPr>
        <w:t>dos</w:t>
      </w:r>
      <w:r>
        <w:rPr>
          <w:spacing w:val="-3"/>
          <w:w w:val="115"/>
        </w:rPr>
        <w:t> </w:t>
      </w:r>
      <w:r>
        <w:rPr>
          <w:w w:val="115"/>
        </w:rPr>
        <w:t>Parlamentares.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Obs.:</w:t>
      </w:r>
      <w:r>
        <w:rPr>
          <w:spacing w:val="-3"/>
          <w:w w:val="115"/>
        </w:rPr>
        <w:t> </w:t>
      </w:r>
      <w:r>
        <w:rPr>
          <w:w w:val="115"/>
        </w:rPr>
        <w:t>1ª</w:t>
      </w:r>
      <w:r>
        <w:rPr>
          <w:spacing w:val="-3"/>
          <w:w w:val="115"/>
        </w:rPr>
        <w:t> </w:t>
      </w:r>
      <w:r>
        <w:rPr>
          <w:w w:val="115"/>
        </w:rPr>
        <w:t>DISCUSSÃO.</w:t>
      </w:r>
      <w:r>
        <w:rPr>
          <w:spacing w:val="-3"/>
          <w:w w:val="115"/>
        </w:rPr>
        <w:t> </w:t>
      </w:r>
      <w:r>
        <w:rPr>
          <w:w w:val="115"/>
        </w:rPr>
        <w:t>Autores:</w:t>
      </w:r>
      <w:r>
        <w:rPr>
          <w:spacing w:val="-3"/>
          <w:w w:val="115"/>
        </w:rPr>
        <w:t> </w:t>
      </w:r>
      <w:r>
        <w:rPr>
          <w:w w:val="115"/>
        </w:rPr>
        <w:t>ANDRÉ FERRAZ,</w:t>
      </w:r>
      <w:r>
        <w:rPr>
          <w:spacing w:val="-9"/>
          <w:w w:val="115"/>
        </w:rPr>
        <w:t> </w:t>
      </w:r>
      <w:r>
        <w:rPr>
          <w:w w:val="115"/>
        </w:rPr>
        <w:t>CHICHICO</w:t>
      </w:r>
      <w:r>
        <w:rPr>
          <w:spacing w:val="-9"/>
          <w:w w:val="115"/>
        </w:rPr>
        <w:t> </w:t>
      </w:r>
      <w:r>
        <w:rPr>
          <w:w w:val="115"/>
        </w:rPr>
        <w:t>FERRAZ,</w:t>
      </w:r>
      <w:r>
        <w:rPr>
          <w:spacing w:val="-9"/>
          <w:w w:val="115"/>
        </w:rPr>
        <w:t> </w:t>
      </w:r>
      <w:r>
        <w:rPr>
          <w:w w:val="115"/>
        </w:rPr>
        <w:t>CIRO</w:t>
      </w:r>
      <w:r>
        <w:rPr>
          <w:spacing w:val="-9"/>
          <w:w w:val="115"/>
        </w:rPr>
        <w:t> </w:t>
      </w:r>
      <w:r>
        <w:rPr>
          <w:w w:val="115"/>
        </w:rPr>
        <w:t>FERRAZ,</w:t>
      </w:r>
      <w:r>
        <w:rPr>
          <w:spacing w:val="-9"/>
          <w:w w:val="115"/>
        </w:rPr>
        <w:t> </w:t>
      </w:r>
      <w:r>
        <w:rPr>
          <w:w w:val="115"/>
        </w:rPr>
        <w:t>DR.</w:t>
      </w:r>
      <w:r>
        <w:rPr>
          <w:spacing w:val="-9"/>
          <w:w w:val="115"/>
        </w:rPr>
        <w:t> </w:t>
      </w:r>
      <w:r>
        <w:rPr>
          <w:w w:val="115"/>
        </w:rPr>
        <w:t>SEVERININHO,</w:t>
      </w:r>
      <w:r>
        <w:rPr>
          <w:spacing w:val="-9"/>
          <w:w w:val="115"/>
        </w:rPr>
        <w:t> </w:t>
      </w:r>
      <w:r>
        <w:rPr>
          <w:w w:val="115"/>
        </w:rPr>
        <w:t>DR.</w:t>
      </w:r>
      <w:r>
        <w:rPr>
          <w:spacing w:val="-9"/>
          <w:w w:val="115"/>
        </w:rPr>
        <w:t> </w:t>
      </w:r>
      <w:r>
        <w:rPr>
          <w:w w:val="115"/>
        </w:rPr>
        <w:t>VICTOR</w:t>
      </w:r>
      <w:r>
        <w:rPr>
          <w:spacing w:val="-9"/>
          <w:w w:val="115"/>
        </w:rPr>
        <w:t> </w:t>
      </w:r>
      <w:r>
        <w:rPr>
          <w:w w:val="115"/>
        </w:rPr>
        <w:t>LAERT, GILBERTO</w:t>
      </w:r>
      <w:r>
        <w:rPr>
          <w:w w:val="115"/>
        </w:rPr>
        <w:t> QUIRINO,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PEU VILARIM,</w:t>
      </w:r>
      <w:r>
        <w:rPr>
          <w:spacing w:val="69"/>
          <w:w w:val="115"/>
        </w:rPr>
        <w:t> </w:t>
      </w:r>
      <w:r>
        <w:rPr>
          <w:w w:val="115"/>
        </w:rPr>
        <w:t>PH</w:t>
      </w:r>
      <w:r>
        <w:rPr>
          <w:spacing w:val="69"/>
          <w:w w:val="115"/>
        </w:rPr>
        <w:t> </w:t>
      </w:r>
      <w:r>
        <w:rPr>
          <w:w w:val="115"/>
        </w:rPr>
        <w:t>LIRA,</w:t>
      </w:r>
      <w:r>
        <w:rPr>
          <w:spacing w:val="69"/>
          <w:w w:val="115"/>
        </w:rPr>
        <w:t> </w:t>
      </w:r>
      <w:r>
        <w:rPr>
          <w:w w:val="115"/>
        </w:rPr>
        <w:t>ROSA</w:t>
      </w:r>
      <w:r>
        <w:rPr>
          <w:spacing w:val="69"/>
          <w:w w:val="115"/>
        </w:rPr>
        <w:t> </w:t>
      </w:r>
      <w:r>
        <w:rPr>
          <w:w w:val="115"/>
        </w:rPr>
        <w:t>SOUZA,</w:t>
      </w:r>
      <w:r>
        <w:rPr>
          <w:spacing w:val="69"/>
          <w:w w:val="115"/>
        </w:rPr>
        <w:t> </w:t>
      </w:r>
      <w:r>
        <w:rPr>
          <w:w w:val="115"/>
        </w:rPr>
        <w:t>TIAGO</w:t>
      </w:r>
      <w:r>
        <w:rPr>
          <w:spacing w:val="69"/>
          <w:w w:val="115"/>
        </w:rPr>
        <w:t> </w:t>
      </w:r>
      <w:r>
        <w:rPr>
          <w:w w:val="115"/>
        </w:rPr>
        <w:t>MANIÇOBA,</w:t>
      </w:r>
      <w:r>
        <w:rPr>
          <w:spacing w:val="69"/>
          <w:w w:val="115"/>
        </w:rPr>
        <w:t> </w:t>
      </w:r>
      <w:r>
        <w:rPr>
          <w:w w:val="115"/>
        </w:rPr>
        <w:t>Tipo:</w:t>
      </w:r>
      <w:r>
        <w:rPr>
          <w:spacing w:val="69"/>
          <w:w w:val="115"/>
        </w:rPr>
        <w:t> </w:t>
      </w:r>
      <w:r>
        <w:rPr>
          <w:w w:val="115"/>
        </w:rPr>
        <w:t>Simbólica,</w:t>
      </w:r>
      <w:r>
        <w:rPr>
          <w:spacing w:val="69"/>
          <w:w w:val="115"/>
        </w:rPr>
        <w:t> </w:t>
      </w:r>
      <w:r>
        <w:rPr>
          <w:w w:val="115"/>
        </w:rPr>
        <w:t>Sim:</w:t>
      </w:r>
      <w:r>
        <w:rPr>
          <w:spacing w:val="69"/>
          <w:w w:val="115"/>
        </w:rPr>
        <w:t> </w:t>
      </w:r>
      <w:r>
        <w:rPr>
          <w:w w:val="115"/>
        </w:rPr>
        <w:t>Não</w:t>
      </w:r>
    </w:p>
    <w:p>
      <w:pPr>
        <w:pStyle w:val="BodyText"/>
        <w:spacing w:line="244" w:lineRule="auto"/>
        <w:ind w:left="45" w:right="45"/>
        <w:jc w:val="both"/>
      </w:pP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 votada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Cria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Cargo</w:t>
      </w:r>
      <w:r>
        <w:rPr>
          <w:spacing w:val="40"/>
          <w:w w:val="110"/>
        </w:rPr>
        <w:t> </w:t>
      </w:r>
      <w:r>
        <w:rPr>
          <w:w w:val="110"/>
        </w:rPr>
        <w:t>Comissionado</w:t>
      </w:r>
      <w:r>
        <w:rPr>
          <w:spacing w:val="40"/>
          <w:w w:val="110"/>
        </w:rPr>
        <w:t> </w:t>
      </w:r>
      <w:r>
        <w:rPr>
          <w:w w:val="110"/>
        </w:rPr>
        <w:t>de Agente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Contratação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Câmara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Floresta,</w:t>
      </w:r>
      <w:r>
        <w:rPr>
          <w:spacing w:val="40"/>
          <w:w w:val="110"/>
        </w:rPr>
        <w:t> </w:t>
      </w:r>
      <w:r>
        <w:rPr>
          <w:w w:val="110"/>
        </w:rPr>
        <w:t>Estado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Pernambuco.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 1ª</w:t>
      </w:r>
      <w:r>
        <w:rPr>
          <w:w w:val="110"/>
        </w:rPr>
        <w:t> DISCUSSÃO.</w:t>
      </w:r>
      <w:r>
        <w:rPr>
          <w:w w:val="110"/>
        </w:rPr>
        <w:t> Autores: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 GILBERTO</w:t>
      </w:r>
      <w:r>
        <w:rPr>
          <w:spacing w:val="80"/>
          <w:w w:val="150"/>
        </w:rPr>
        <w:t> </w:t>
      </w:r>
      <w:r>
        <w:rPr>
          <w:w w:val="110"/>
        </w:rPr>
        <w:t>QUIRINO,</w:t>
      </w:r>
      <w:r>
        <w:rPr>
          <w:spacing w:val="80"/>
          <w:w w:val="150"/>
        </w:rPr>
        <w:t> </w:t>
      </w:r>
      <w:r>
        <w:rPr>
          <w:w w:val="110"/>
        </w:rPr>
        <w:t>GILMAR</w:t>
      </w:r>
      <w:r>
        <w:rPr>
          <w:spacing w:val="80"/>
          <w:w w:val="150"/>
        </w:rPr>
        <w:t> </w:t>
      </w:r>
      <w:r>
        <w:rPr>
          <w:w w:val="110"/>
        </w:rPr>
        <w:t>LEAL,</w:t>
      </w:r>
      <w:r>
        <w:rPr>
          <w:spacing w:val="80"/>
          <w:w w:val="150"/>
        </w:rPr>
        <w:t> </w:t>
      </w:r>
      <w:r>
        <w:rPr>
          <w:w w:val="110"/>
        </w:rPr>
        <w:t>MARQUINHO</w:t>
      </w:r>
      <w:r>
        <w:rPr>
          <w:spacing w:val="80"/>
          <w:w w:val="150"/>
        </w:rPr>
        <w:t> </w:t>
      </w:r>
      <w:r>
        <w:rPr>
          <w:w w:val="110"/>
        </w:rPr>
        <w:t>CARVALHO,</w:t>
      </w:r>
      <w:r>
        <w:rPr>
          <w:spacing w:val="80"/>
          <w:w w:val="150"/>
        </w:rPr>
        <w:t> </w:t>
      </w:r>
      <w:r>
        <w:rPr>
          <w:w w:val="110"/>
        </w:rPr>
        <w:t>Mesa</w:t>
      </w:r>
      <w:r>
        <w:rPr>
          <w:spacing w:val="80"/>
          <w:w w:val="150"/>
        </w:rPr>
        <w:t> </w:t>
      </w:r>
      <w:r>
        <w:rPr>
          <w:w w:val="110"/>
        </w:rPr>
        <w:t>Diretora</w:t>
      </w:r>
      <w:r>
        <w:rPr>
          <w:spacing w:val="80"/>
          <w:w w:val="150"/>
        </w:rPr>
        <w:t> </w:t>
      </w:r>
      <w:r>
        <w:rPr>
          <w:w w:val="110"/>
        </w:rPr>
        <w:t>-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0"/>
        </w:rPr>
        <w:t>Presidente,</w:t>
      </w:r>
      <w:r>
        <w:rPr>
          <w:w w:val="110"/>
        </w:rPr>
        <w:t> PH</w:t>
      </w:r>
      <w:r>
        <w:rPr>
          <w:w w:val="110"/>
        </w:rPr>
        <w:t> LIRA,</w:t>
      </w:r>
      <w:r>
        <w:rPr>
          <w:w w:val="110"/>
        </w:rPr>
        <w:t> ROSA</w:t>
      </w:r>
      <w:r>
        <w:rPr>
          <w:w w:val="110"/>
        </w:rPr>
        <w:t> SOUZA,</w:t>
      </w:r>
      <w:r>
        <w:rPr>
          <w:w w:val="110"/>
        </w:rPr>
        <w:t> TIAGO</w:t>
      </w:r>
      <w:r>
        <w:rPr>
          <w:w w:val="110"/>
        </w:rPr>
        <w:t> MANIÇOBA,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Não 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 votada ;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Resolução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Concede Medalha de Mérito Político - Administrativo</w:t>
      </w:r>
      <w:r>
        <w:rPr>
          <w:spacing w:val="40"/>
          <w:w w:val="110"/>
        </w:rPr>
        <w:t> </w:t>
      </w:r>
      <w:r>
        <w:rPr>
          <w:w w:val="110"/>
        </w:rPr>
        <w:t>“Afonso</w:t>
      </w:r>
      <w:r>
        <w:rPr>
          <w:spacing w:val="40"/>
          <w:w w:val="110"/>
        </w:rPr>
        <w:t> </w:t>
      </w:r>
      <w:r>
        <w:rPr>
          <w:w w:val="110"/>
        </w:rPr>
        <w:t>Augusto</w:t>
      </w:r>
      <w:r>
        <w:rPr>
          <w:spacing w:val="40"/>
          <w:w w:val="110"/>
        </w:rPr>
        <w:t> </w:t>
      </w:r>
      <w:r>
        <w:rPr>
          <w:w w:val="110"/>
        </w:rPr>
        <w:t>Ferraz"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Ex-vereador</w:t>
      </w:r>
      <w:r>
        <w:rPr>
          <w:spacing w:val="40"/>
          <w:w w:val="110"/>
        </w:rPr>
        <w:t> </w:t>
      </w:r>
      <w:r>
        <w:rPr>
          <w:w w:val="110"/>
        </w:rPr>
        <w:t>Jarbas</w:t>
      </w:r>
      <w:r>
        <w:rPr>
          <w:spacing w:val="40"/>
          <w:w w:val="110"/>
        </w:rPr>
        <w:t> </w:t>
      </w:r>
      <w:r>
        <w:rPr>
          <w:w w:val="110"/>
        </w:rPr>
        <w:t>Florentino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Carvalho.</w:t>
      </w:r>
      <w:r>
        <w:rPr>
          <w:spacing w:val="40"/>
          <w:w w:val="110"/>
        </w:rPr>
        <w:t> </w:t>
      </w:r>
      <w:r>
        <w:rPr>
          <w:w w:val="110"/>
        </w:rPr>
        <w:t>- Obs.:</w:t>
      </w:r>
      <w:r>
        <w:rPr>
          <w:w w:val="110"/>
        </w:rPr>
        <w:t> 1ª</w:t>
      </w:r>
      <w:r>
        <w:rPr>
          <w:w w:val="110"/>
        </w:rPr>
        <w:t> DISCUSSÃO.</w:t>
      </w:r>
      <w:r>
        <w:rPr>
          <w:w w:val="110"/>
        </w:rPr>
        <w:t> Autor: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Não 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 votada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Resolução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7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Fixa</w:t>
      </w:r>
      <w:r>
        <w:rPr>
          <w:w w:val="110"/>
        </w:rPr>
        <w:t> os</w:t>
      </w:r>
      <w:r>
        <w:rPr>
          <w:w w:val="110"/>
        </w:rPr>
        <w:t> subsídios</w:t>
      </w:r>
      <w:r>
        <w:rPr>
          <w:w w:val="110"/>
        </w:rPr>
        <w:t> dos</w:t>
      </w:r>
      <w:r>
        <w:rPr>
          <w:w w:val="110"/>
        </w:rPr>
        <w:t> Vereadores</w:t>
      </w:r>
      <w:r>
        <w:rPr>
          <w:w w:val="110"/>
        </w:rPr>
        <w:t> do Município</w:t>
      </w:r>
      <w:r>
        <w:rPr>
          <w:w w:val="110"/>
        </w:rPr>
        <w:t> de</w:t>
      </w:r>
      <w:r>
        <w:rPr>
          <w:w w:val="110"/>
        </w:rPr>
        <w:t> Floresta/PE</w:t>
      </w:r>
      <w:r>
        <w:rPr>
          <w:w w:val="110"/>
        </w:rPr>
        <w:t> para</w:t>
      </w:r>
      <w:r>
        <w:rPr>
          <w:w w:val="110"/>
        </w:rPr>
        <w:t> a</w:t>
      </w:r>
      <w:r>
        <w:rPr>
          <w:w w:val="110"/>
        </w:rPr>
        <w:t> legislatura</w:t>
      </w:r>
      <w:r>
        <w:rPr>
          <w:w w:val="110"/>
        </w:rPr>
        <w:t> com</w:t>
      </w:r>
      <w:r>
        <w:rPr>
          <w:w w:val="110"/>
        </w:rPr>
        <w:t> início</w:t>
      </w:r>
      <w:r>
        <w:rPr>
          <w:w w:val="110"/>
        </w:rPr>
        <w:t> de</w:t>
      </w:r>
      <w:r>
        <w:rPr>
          <w:w w:val="110"/>
        </w:rPr>
        <w:t> 2025.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1ª</w:t>
      </w:r>
      <w:r>
        <w:rPr>
          <w:w w:val="110"/>
        </w:rPr>
        <w:t> DISCUSSÃO. 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Não</w:t>
      </w:r>
      <w:r>
        <w:rPr>
          <w:w w:val="110"/>
        </w:rPr>
        <w:t> Informado,</w:t>
      </w:r>
      <w:r>
        <w:rPr>
          <w:w w:val="110"/>
        </w:rPr>
        <w:t> Não:</w:t>
      </w:r>
      <w:r>
        <w:rPr>
          <w:w w:val="110"/>
        </w:rPr>
        <w:t> Não</w:t>
      </w:r>
      <w:r>
        <w:rPr>
          <w:w w:val="110"/>
        </w:rPr>
        <w:t> Informado,</w:t>
      </w:r>
      <w:r>
        <w:rPr>
          <w:w w:val="110"/>
        </w:rPr>
        <w:t> Abstenções:</w:t>
      </w:r>
      <w:r>
        <w:rPr>
          <w:w w:val="110"/>
        </w:rPr>
        <w:t>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790575</wp:posOffset>
                </wp:positionH>
                <wp:positionV relativeFrom="paragraph">
                  <wp:posOffset>-58216</wp:posOffset>
                </wp:positionV>
                <wp:extent cx="597916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3988pt;width:470.777pt;height:.75pt;mso-position-horizontal-relative:page;mso-position-vertical-relative:paragraph;z-index:1573017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246042</wp:posOffset>
                </wp:positionV>
                <wp:extent cx="1524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3411pt;width:120pt;height:.1pt;mso-position-horizontal-relative:page;mso-position-vertical-relative:paragraph;z-index:-15728640;mso-wrap-distance-left:0;mso-wrap-distance-right:0" id="docshape13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246042</wp:posOffset>
                </wp:positionV>
                <wp:extent cx="1524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73411pt;width:120pt;height:.1pt;mso-position-horizontal-relative:page;mso-position-vertical-relative:paragraph;z-index:-15728128;mso-wrap-distance-left:0;mso-wrap-distance-right:0" id="docshape14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5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9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4537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486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435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42304" id="docshape8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41792" type="#_x0000_t202" id="docshape9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1280" type="#_x0000_t202" id="docshape1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0768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64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4588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3328" id="docshape6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347656pt;margin-top:50.967545pt;width:275.8pt;height:30.6pt;mso-position-horizontal-relative:page;mso-position-vertical-relative:page;z-index:-15842816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2025-07-21T16:11:19Z</dcterms:created>
  <dcterms:modified xsi:type="dcterms:W3CDTF">2025-07-21T16:11:19Z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