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spacing w:before="0"/>
        <w:ind w:left="44" w:firstLine="488"/>
        <w:jc w:val="left"/>
      </w:pPr>
      <w:bookmarkStart w:name="Ata Eletrônica da 28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28ª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spacing w:line="244" w:lineRule="auto" w:before="201"/>
        <w:ind w:left="44" w:right="46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Identiﬁcação</w:t>
      </w:r>
      <w:r>
        <w:rPr>
          <w:rFonts w:ascii="Cambria" w:hAnsi="Cambria"/>
          <w:b/>
          <w:w w:val="115"/>
          <w:sz w:val="20"/>
        </w:rPr>
        <w:t> Básica:</w:t>
      </w:r>
      <w:r>
        <w:rPr>
          <w:rFonts w:ascii="Cambria" w:hAnsi="Cambria"/>
          <w:b/>
          <w:w w:val="115"/>
          <w:sz w:val="20"/>
        </w:rPr>
        <w:t> </w:t>
      </w:r>
      <w:r>
        <w:rPr>
          <w:w w:val="115"/>
          <w:sz w:val="20"/>
        </w:rPr>
        <w:t>Tipo</w:t>
      </w:r>
      <w:r>
        <w:rPr>
          <w:w w:val="115"/>
          <w:sz w:val="20"/>
        </w:rPr>
        <w:t> de</w:t>
      </w:r>
      <w:r>
        <w:rPr>
          <w:w w:val="115"/>
          <w:sz w:val="20"/>
        </w:rPr>
        <w:t> Sessão:</w:t>
      </w:r>
      <w:r>
        <w:rPr>
          <w:w w:val="115"/>
          <w:sz w:val="20"/>
        </w:rPr>
        <w:t> Ordinária</w:t>
      </w:r>
      <w:r>
        <w:rPr>
          <w:w w:val="115"/>
          <w:sz w:val="20"/>
        </w:rPr>
        <w:t> ;</w:t>
      </w:r>
      <w:r>
        <w:rPr>
          <w:w w:val="115"/>
          <w:sz w:val="20"/>
        </w:rPr>
        <w:t> Abertura:</w:t>
      </w:r>
      <w:r>
        <w:rPr>
          <w:w w:val="115"/>
          <w:sz w:val="20"/>
        </w:rPr>
        <w:t> 14/06/2023</w:t>
      </w:r>
      <w:r>
        <w:rPr>
          <w:w w:val="115"/>
          <w:sz w:val="20"/>
        </w:rPr>
        <w:t> -</w:t>
      </w:r>
      <w:r>
        <w:rPr>
          <w:w w:val="115"/>
          <w:sz w:val="20"/>
        </w:rPr>
        <w:t> 10:00</w:t>
      </w:r>
      <w:r>
        <w:rPr>
          <w:w w:val="115"/>
          <w:sz w:val="20"/>
        </w:rPr>
        <w:t> ; </w:t>
      </w:r>
      <w:r>
        <w:rPr>
          <w:spacing w:val="-2"/>
          <w:w w:val="115"/>
          <w:sz w:val="20"/>
        </w:rPr>
        <w:t>Encerramento:</w:t>
      </w:r>
    </w:p>
    <w:p>
      <w:pPr>
        <w:pStyle w:val="BodyText"/>
        <w:spacing w:line="244" w:lineRule="auto" w:before="196"/>
        <w:ind w:left="44" w:right="48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Presidente:</w:t>
      </w:r>
      <w:r>
        <w:rPr>
          <w:spacing w:val="40"/>
          <w:w w:val="110"/>
        </w:rPr>
        <w:t> </w:t>
      </w:r>
      <w:r>
        <w:rPr>
          <w:w w:val="110"/>
        </w:rPr>
        <w:t>KIEL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PIPA</w:t>
      </w:r>
      <w:r>
        <w:rPr>
          <w:spacing w:val="40"/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w w:val="110"/>
        </w:rPr>
        <w:t>PSD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1º</w:t>
      </w:r>
      <w:r>
        <w:rPr>
          <w:spacing w:val="40"/>
          <w:w w:val="110"/>
        </w:rPr>
        <w:t> </w:t>
      </w:r>
      <w:r>
        <w:rPr>
          <w:w w:val="110"/>
        </w:rPr>
        <w:t>Secretário:</w:t>
      </w:r>
      <w:r>
        <w:rPr>
          <w:spacing w:val="40"/>
          <w:w w:val="110"/>
        </w:rPr>
        <w:t> </w:t>
      </w:r>
      <w:r>
        <w:rPr>
          <w:w w:val="110"/>
        </w:rPr>
        <w:t>ANDRÉ</w:t>
      </w:r>
      <w:r>
        <w:rPr>
          <w:spacing w:val="40"/>
          <w:w w:val="110"/>
        </w:rPr>
        <w:t> </w:t>
      </w:r>
      <w:r>
        <w:rPr>
          <w:w w:val="110"/>
        </w:rPr>
        <w:t>FERRAZ</w:t>
      </w:r>
      <w:r>
        <w:rPr>
          <w:spacing w:val="40"/>
          <w:w w:val="110"/>
        </w:rPr>
        <w:t> </w:t>
      </w:r>
      <w:r>
        <w:rPr/>
        <w:t>/ </w:t>
      </w:r>
      <w:r>
        <w:rPr>
          <w:w w:val="110"/>
        </w:rPr>
        <w:t>AVANTE ; 2° Secretário: PEU VILARIM </w:t>
      </w:r>
      <w:r>
        <w:rPr/>
        <w:t>/ </w:t>
      </w:r>
      <w:r>
        <w:rPr>
          <w:w w:val="110"/>
        </w:rPr>
        <w:t>AVANTE</w:t>
      </w:r>
    </w:p>
    <w:p>
      <w:pPr>
        <w:pStyle w:val="BodyText"/>
        <w:spacing w:line="244" w:lineRule="auto" w:before="197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DR.</w:t>
      </w:r>
      <w:r>
        <w:rPr>
          <w:spacing w:val="80"/>
          <w:w w:val="105"/>
        </w:rPr>
        <w:t> </w:t>
      </w:r>
      <w:r>
        <w:rPr>
          <w:w w:val="105"/>
        </w:rPr>
        <w:t>SEVERININHO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DR.</w:t>
      </w:r>
      <w:r>
        <w:rPr>
          <w:w w:val="105"/>
        </w:rPr>
        <w:t> VICTOR</w:t>
      </w:r>
      <w:r>
        <w:rPr>
          <w:w w:val="105"/>
        </w:rPr>
        <w:t> LAERT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GILBERTO</w:t>
      </w:r>
      <w:r>
        <w:rPr>
          <w:w w:val="105"/>
        </w:rPr>
        <w:t> QUIRINO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GILMAR</w:t>
      </w:r>
      <w:r>
        <w:rPr>
          <w:w w:val="105"/>
        </w:rPr>
        <w:t> LEAL</w:t>
      </w:r>
      <w:r>
        <w:rPr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 KIEL</w:t>
      </w:r>
      <w:r>
        <w:rPr>
          <w:w w:val="105"/>
        </w:rPr>
        <w:t> DO</w:t>
      </w:r>
      <w:r>
        <w:rPr>
          <w:w w:val="105"/>
        </w:rPr>
        <w:t> PIPA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34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PH</w:t>
      </w:r>
      <w:r>
        <w:rPr>
          <w:spacing w:val="36"/>
          <w:w w:val="105"/>
        </w:rPr>
        <w:t> </w:t>
      </w:r>
      <w:r>
        <w:rPr>
          <w:w w:val="105"/>
        </w:rPr>
        <w:t>LIRA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PSD</w:t>
      </w:r>
      <w:r>
        <w:rPr>
          <w:spacing w:val="36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ROSA</w:t>
      </w:r>
      <w:r>
        <w:rPr>
          <w:spacing w:val="36"/>
          <w:w w:val="105"/>
        </w:rPr>
        <w:t> </w:t>
      </w:r>
      <w:r>
        <w:rPr>
          <w:w w:val="105"/>
        </w:rPr>
        <w:t>SOUZA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PSD</w:t>
      </w:r>
      <w:r>
        <w:rPr>
          <w:spacing w:val="36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TIAGO</w:t>
      </w:r>
      <w:r>
        <w:rPr>
          <w:spacing w:val="36"/>
          <w:w w:val="105"/>
        </w:rPr>
        <w:t> </w:t>
      </w:r>
      <w:r>
        <w:rPr>
          <w:w w:val="105"/>
        </w:rPr>
        <w:t>MANIÇOBA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PSB</w:t>
      </w:r>
    </w:p>
    <w:p>
      <w:pPr>
        <w:spacing w:before="199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Justiﬁcativas</w:t>
      </w:r>
      <w:r>
        <w:rPr>
          <w:rFonts w:ascii="Cambria" w:hAnsi="Cambria"/>
          <w:b/>
          <w:spacing w:val="63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64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Ausências</w:t>
      </w:r>
      <w:r>
        <w:rPr>
          <w:rFonts w:ascii="Cambria" w:hAnsi="Cambria"/>
          <w:b/>
          <w:spacing w:val="64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na</w:t>
      </w:r>
      <w:r>
        <w:rPr>
          <w:rFonts w:ascii="Cambria" w:hAnsi="Cambria"/>
          <w:b/>
          <w:spacing w:val="64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Sessão:</w:t>
      </w:r>
      <w:r>
        <w:rPr>
          <w:rFonts w:ascii="Cambria" w:hAnsi="Cambria"/>
          <w:b/>
          <w:spacing w:val="64"/>
          <w:w w:val="110"/>
          <w:sz w:val="20"/>
        </w:rPr>
        <w:t> </w:t>
      </w:r>
      <w:r>
        <w:rPr>
          <w:w w:val="110"/>
          <w:sz w:val="20"/>
        </w:rPr>
        <w:t>CHICHICO</w:t>
      </w:r>
      <w:r>
        <w:rPr>
          <w:spacing w:val="50"/>
          <w:w w:val="110"/>
          <w:sz w:val="20"/>
        </w:rPr>
        <w:t> </w:t>
      </w:r>
      <w:r>
        <w:rPr>
          <w:w w:val="110"/>
          <w:sz w:val="20"/>
        </w:rPr>
        <w:t>FERRAZ</w:t>
      </w:r>
      <w:r>
        <w:rPr>
          <w:spacing w:val="49"/>
          <w:w w:val="110"/>
          <w:sz w:val="20"/>
        </w:rPr>
        <w:t> </w:t>
      </w:r>
      <w:r>
        <w:rPr>
          <w:sz w:val="20"/>
        </w:rPr>
        <w:t>/</w:t>
      </w:r>
      <w:r>
        <w:rPr>
          <w:spacing w:val="50"/>
          <w:w w:val="110"/>
          <w:sz w:val="20"/>
        </w:rPr>
        <w:t> </w:t>
      </w:r>
      <w:r>
        <w:rPr>
          <w:w w:val="110"/>
          <w:sz w:val="20"/>
        </w:rPr>
        <w:t>Trabalho</w:t>
      </w:r>
      <w:r>
        <w:rPr>
          <w:spacing w:val="5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50"/>
          <w:w w:val="110"/>
          <w:sz w:val="20"/>
        </w:rPr>
        <w:t> </w:t>
      </w:r>
      <w:r>
        <w:rPr>
          <w:w w:val="110"/>
          <w:sz w:val="20"/>
        </w:rPr>
        <w:t>CIRO</w:t>
      </w:r>
      <w:r>
        <w:rPr>
          <w:spacing w:val="50"/>
          <w:w w:val="110"/>
          <w:sz w:val="20"/>
        </w:rPr>
        <w:t> </w:t>
      </w:r>
      <w:r>
        <w:rPr>
          <w:spacing w:val="-2"/>
          <w:w w:val="110"/>
          <w:sz w:val="20"/>
        </w:rPr>
        <w:t>FERRAZ</w:t>
      </w:r>
    </w:p>
    <w:p>
      <w:pPr>
        <w:pStyle w:val="BodyText"/>
        <w:spacing w:before="5"/>
        <w:ind w:left="44"/>
        <w:jc w:val="both"/>
      </w:pPr>
      <w:r>
        <w:rPr/>
        <w:t>/</w:t>
      </w:r>
      <w:r>
        <w:rPr>
          <w:spacing w:val="53"/>
        </w:rPr>
        <w:t> </w:t>
      </w:r>
      <w:r>
        <w:rPr/>
        <w:t>Problemas</w:t>
      </w:r>
      <w:r>
        <w:rPr>
          <w:spacing w:val="55"/>
        </w:rPr>
        <w:t> </w:t>
      </w:r>
      <w:r>
        <w:rPr/>
        <w:t>de</w:t>
      </w:r>
      <w:r>
        <w:rPr>
          <w:spacing w:val="55"/>
        </w:rPr>
        <w:t> </w:t>
      </w:r>
      <w:r>
        <w:rPr>
          <w:spacing w:val="-2"/>
        </w:rPr>
        <w:t>saúde</w:t>
      </w:r>
    </w:p>
    <w:p>
      <w:pPr>
        <w:pStyle w:val="BodyText"/>
        <w:spacing w:line="244" w:lineRule="auto" w:before="76"/>
        <w:ind w:left="44" w:right="42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Expediente: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Denomina Praça</w:t>
      </w:r>
      <w:r>
        <w:rPr>
          <w:w w:val="115"/>
        </w:rPr>
        <w:t> Pública.</w:t>
      </w:r>
      <w:r>
        <w:rPr>
          <w:w w:val="115"/>
        </w:rPr>
        <w:t> Autor:</w:t>
      </w:r>
      <w:r>
        <w:rPr>
          <w:w w:val="115"/>
        </w:rPr>
        <w:t> TIAGO</w:t>
      </w:r>
      <w:r>
        <w:rPr>
          <w:w w:val="115"/>
        </w:rPr>
        <w:t> MANIÇOBA,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 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Institui</w:t>
      </w:r>
      <w:r>
        <w:rPr>
          <w:spacing w:val="40"/>
          <w:w w:val="115"/>
        </w:rPr>
        <w:t> </w:t>
      </w:r>
      <w:r>
        <w:rPr>
          <w:w w:val="115"/>
        </w:rPr>
        <w:t>sistema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proteção,</w:t>
      </w:r>
      <w:r>
        <w:rPr>
          <w:spacing w:val="40"/>
          <w:w w:val="115"/>
        </w:rPr>
        <w:t> </w:t>
      </w:r>
      <w:r>
        <w:rPr>
          <w:w w:val="115"/>
        </w:rPr>
        <w:t>respeito</w:t>
      </w:r>
      <w:r>
        <w:rPr>
          <w:spacing w:val="40"/>
          <w:w w:val="115"/>
        </w:rPr>
        <w:t> </w:t>
      </w:r>
      <w:r>
        <w:rPr>
          <w:w w:val="115"/>
        </w:rPr>
        <w:t>e cuidado</w:t>
      </w:r>
      <w:r>
        <w:rPr>
          <w:w w:val="115"/>
        </w:rPr>
        <w:t> às</w:t>
      </w:r>
      <w:r>
        <w:rPr>
          <w:w w:val="115"/>
        </w:rPr>
        <w:t> mães</w:t>
      </w:r>
      <w:r>
        <w:rPr>
          <w:w w:val="115"/>
        </w:rPr>
        <w:t> de</w:t>
      </w:r>
      <w:r>
        <w:rPr>
          <w:w w:val="115"/>
        </w:rPr>
        <w:t> natimorto</w:t>
      </w:r>
      <w:r>
        <w:rPr>
          <w:w w:val="115"/>
        </w:rPr>
        <w:t> e</w:t>
      </w:r>
      <w:r>
        <w:rPr>
          <w:w w:val="115"/>
        </w:rPr>
        <w:t> com</w:t>
      </w:r>
      <w:r>
        <w:rPr>
          <w:w w:val="115"/>
        </w:rPr>
        <w:t> óbito</w:t>
      </w:r>
      <w:r>
        <w:rPr>
          <w:w w:val="115"/>
        </w:rPr>
        <w:t> fetal</w:t>
      </w:r>
      <w:r>
        <w:rPr>
          <w:w w:val="115"/>
        </w:rPr>
        <w:t> nas</w:t>
      </w:r>
      <w:r>
        <w:rPr>
          <w:w w:val="115"/>
        </w:rPr>
        <w:t> unidades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credenciadas</w:t>
      </w:r>
      <w:r>
        <w:rPr>
          <w:w w:val="115"/>
        </w:rPr>
        <w:t> no Sistema</w:t>
      </w:r>
      <w:r>
        <w:rPr>
          <w:w w:val="115"/>
        </w:rPr>
        <w:t> Único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SUS</w:t>
      </w:r>
      <w:r>
        <w:rPr>
          <w:w w:val="115"/>
        </w:rPr>
        <w:t> e</w:t>
      </w:r>
      <w:r>
        <w:rPr>
          <w:w w:val="115"/>
        </w:rPr>
        <w:t> da</w:t>
      </w:r>
      <w:r>
        <w:rPr>
          <w:w w:val="115"/>
        </w:rPr>
        <w:t> rede</w:t>
      </w:r>
      <w:r>
        <w:rPr>
          <w:w w:val="115"/>
        </w:rPr>
        <w:t> privada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 providências. Autor: PEU VILARIM, Tipo: Leitura, Resultado: Matéria lida ;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 Lei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34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Assegura à mulher o direito a presença de acompanhante, de</w:t>
      </w:r>
      <w:r>
        <w:rPr>
          <w:w w:val="115"/>
        </w:rPr>
        <w:t> sua</w:t>
      </w:r>
      <w:r>
        <w:rPr>
          <w:w w:val="115"/>
        </w:rPr>
        <w:t> escolha,</w:t>
      </w:r>
      <w:r>
        <w:rPr>
          <w:w w:val="115"/>
        </w:rPr>
        <w:t> durante</w:t>
      </w:r>
      <w:r>
        <w:rPr>
          <w:w w:val="115"/>
        </w:rPr>
        <w:t> as</w:t>
      </w:r>
      <w:r>
        <w:rPr>
          <w:w w:val="115"/>
        </w:rPr>
        <w:t> consultas</w:t>
      </w:r>
      <w:r>
        <w:rPr>
          <w:w w:val="115"/>
        </w:rPr>
        <w:t> e</w:t>
      </w:r>
      <w:r>
        <w:rPr>
          <w:w w:val="115"/>
        </w:rPr>
        <w:t> exames,</w:t>
      </w:r>
      <w:r>
        <w:rPr>
          <w:w w:val="115"/>
        </w:rPr>
        <w:t> inclusive</w:t>
      </w:r>
      <w:r>
        <w:rPr>
          <w:w w:val="115"/>
        </w:rPr>
        <w:t> ginecológicos,</w:t>
      </w:r>
      <w:r>
        <w:rPr>
          <w:w w:val="115"/>
        </w:rPr>
        <w:t> nos estabelecimentos</w:t>
      </w:r>
      <w:r>
        <w:rPr>
          <w:w w:val="115"/>
        </w:rPr>
        <w:t> públicos</w:t>
      </w:r>
      <w:r>
        <w:rPr>
          <w:w w:val="115"/>
        </w:rPr>
        <w:t> e</w:t>
      </w:r>
      <w:r>
        <w:rPr>
          <w:w w:val="115"/>
        </w:rPr>
        <w:t> privados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no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PE.</w:t>
      </w:r>
      <w:r>
        <w:rPr>
          <w:w w:val="115"/>
        </w:rPr>
        <w:t> Autor:</w:t>
      </w:r>
      <w:r>
        <w:rPr>
          <w:w w:val="115"/>
        </w:rPr>
        <w:t> PEU VILARIM,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Requeremos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 que</w:t>
      </w:r>
      <w:r>
        <w:rPr>
          <w:w w:val="115"/>
        </w:rPr>
        <w:t> seja</w:t>
      </w:r>
      <w:r>
        <w:rPr>
          <w:w w:val="115"/>
        </w:rPr>
        <w:t> solicitada</w:t>
      </w:r>
      <w:r>
        <w:rPr>
          <w:w w:val="115"/>
        </w:rPr>
        <w:t> QUEBRA</w:t>
      </w:r>
      <w:r>
        <w:rPr>
          <w:w w:val="115"/>
        </w:rPr>
        <w:t> DE</w:t>
      </w:r>
      <w:r>
        <w:rPr>
          <w:w w:val="115"/>
        </w:rPr>
        <w:t> INTERSTÍCIO,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urgência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caso</w:t>
      </w:r>
      <w:r>
        <w:rPr>
          <w:w w:val="115"/>
        </w:rPr>
        <w:t> requer,</w:t>
      </w:r>
      <w:r>
        <w:rPr>
          <w:w w:val="115"/>
        </w:rPr>
        <w:t> para</w:t>
      </w:r>
      <w:r>
        <w:rPr>
          <w:w w:val="115"/>
        </w:rPr>
        <w:t> a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w w:val="115"/>
        </w:rPr>
        <w:t> sessão</w:t>
      </w:r>
      <w:r>
        <w:rPr>
          <w:w w:val="115"/>
        </w:rPr>
        <w:t> 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w w:val="115"/>
        </w:rPr>
        <w:t> 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 celeridade</w:t>
      </w:r>
      <w:r>
        <w:rPr>
          <w:w w:val="115"/>
        </w:rPr>
        <w:t> e</w:t>
      </w:r>
      <w:r>
        <w:rPr>
          <w:w w:val="115"/>
        </w:rPr>
        <w:t> incluir</w:t>
      </w:r>
      <w:r>
        <w:rPr>
          <w:w w:val="115"/>
        </w:rPr>
        <w:t> na</w:t>
      </w:r>
      <w:r>
        <w:rPr>
          <w:w w:val="115"/>
        </w:rPr>
        <w:t> Ordem</w:t>
      </w:r>
      <w:r>
        <w:rPr>
          <w:w w:val="115"/>
        </w:rPr>
        <w:t> do</w:t>
      </w:r>
      <w:r>
        <w:rPr>
          <w:w w:val="115"/>
        </w:rPr>
        <w:t> Dia</w:t>
      </w:r>
      <w:r>
        <w:rPr>
          <w:w w:val="115"/>
        </w:rPr>
        <w:t> a</w:t>
      </w:r>
      <w:r>
        <w:rPr>
          <w:w w:val="115"/>
        </w:rPr>
        <w:t> deliberação</w:t>
      </w:r>
      <w:r>
        <w:rPr>
          <w:w w:val="115"/>
        </w:rPr>
        <w:t> dos</w:t>
      </w:r>
      <w:r>
        <w:rPr>
          <w:w w:val="115"/>
        </w:rPr>
        <w:t> Projetos</w:t>
      </w:r>
      <w:r>
        <w:rPr>
          <w:w w:val="115"/>
        </w:rPr>
        <w:t> em</w:t>
      </w:r>
      <w:r>
        <w:rPr>
          <w:w w:val="115"/>
        </w:rPr>
        <w:t> tramitação.</w:t>
      </w:r>
      <w:r>
        <w:rPr>
          <w:w w:val="115"/>
        </w:rPr>
        <w:t> Autor: Mesa</w:t>
      </w:r>
      <w:r>
        <w:rPr>
          <w:spacing w:val="27"/>
          <w:w w:val="115"/>
        </w:rPr>
        <w:t> </w:t>
      </w:r>
      <w:r>
        <w:rPr>
          <w:w w:val="115"/>
        </w:rPr>
        <w:t>Diretora</w:t>
      </w:r>
      <w:r>
        <w:rPr>
          <w:spacing w:val="27"/>
          <w:w w:val="115"/>
        </w:rPr>
        <w:t> </w:t>
      </w:r>
      <w:r>
        <w:rPr>
          <w:w w:val="105"/>
        </w:rPr>
        <w:t>-</w:t>
      </w:r>
      <w:r>
        <w:rPr>
          <w:spacing w:val="26"/>
          <w:w w:val="115"/>
        </w:rPr>
        <w:t> </w:t>
      </w:r>
      <w:r>
        <w:rPr>
          <w:w w:val="115"/>
        </w:rPr>
        <w:t>Presidente,</w:t>
      </w:r>
      <w:r>
        <w:rPr>
          <w:spacing w:val="25"/>
          <w:w w:val="115"/>
        </w:rPr>
        <w:t> </w:t>
      </w:r>
      <w:r>
        <w:rPr>
          <w:w w:val="115"/>
        </w:rPr>
        <w:t>Tipo:</w:t>
      </w:r>
      <w:r>
        <w:rPr>
          <w:spacing w:val="27"/>
          <w:w w:val="115"/>
        </w:rPr>
        <w:t> </w:t>
      </w:r>
      <w:r>
        <w:rPr>
          <w:w w:val="115"/>
        </w:rPr>
        <w:t>Leitura,</w:t>
      </w:r>
      <w:r>
        <w:rPr>
          <w:spacing w:val="26"/>
          <w:w w:val="115"/>
        </w:rPr>
        <w:t> </w:t>
      </w:r>
      <w:r>
        <w:rPr>
          <w:w w:val="115"/>
        </w:rPr>
        <w:t>Resultado:</w:t>
      </w:r>
      <w:r>
        <w:rPr>
          <w:spacing w:val="25"/>
          <w:w w:val="115"/>
        </w:rPr>
        <w:t> </w:t>
      </w:r>
      <w:r>
        <w:rPr>
          <w:w w:val="115"/>
        </w:rPr>
        <w:t>Matéria</w:t>
      </w:r>
      <w:r>
        <w:rPr>
          <w:spacing w:val="27"/>
          <w:w w:val="115"/>
        </w:rPr>
        <w:t> </w:t>
      </w:r>
      <w:r>
        <w:rPr>
          <w:w w:val="115"/>
        </w:rPr>
        <w:t>lida</w:t>
      </w:r>
      <w:r>
        <w:rPr>
          <w:spacing w:val="27"/>
          <w:w w:val="115"/>
        </w:rPr>
        <w:t> </w:t>
      </w:r>
      <w:r>
        <w:rPr>
          <w:w w:val="115"/>
        </w:rPr>
        <w:t>;</w:t>
      </w:r>
      <w:r>
        <w:rPr>
          <w:spacing w:val="27"/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20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Indico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aos</w:t>
      </w:r>
      <w:r>
        <w:rPr>
          <w:w w:val="115"/>
        </w:rPr>
        <w:t> Deputados</w:t>
      </w:r>
      <w:r>
        <w:rPr>
          <w:w w:val="115"/>
        </w:rPr>
        <w:t> Kaio</w:t>
      </w:r>
      <w:r>
        <w:rPr>
          <w:w w:val="115"/>
        </w:rPr>
        <w:t> Maniçoba</w:t>
      </w:r>
      <w:r>
        <w:rPr>
          <w:w w:val="115"/>
        </w:rPr>
        <w:t> e</w:t>
      </w:r>
      <w:r>
        <w:rPr>
          <w:w w:val="115"/>
        </w:rPr>
        <w:t> Fabrízio</w:t>
      </w:r>
      <w:r>
        <w:rPr>
          <w:w w:val="115"/>
        </w:rPr>
        <w:t> Ferraz, para</w:t>
      </w:r>
      <w:r>
        <w:rPr>
          <w:w w:val="115"/>
        </w:rPr>
        <w:t> que</w:t>
      </w:r>
      <w:r>
        <w:rPr>
          <w:w w:val="115"/>
        </w:rPr>
        <w:t> apresentem</w:t>
      </w:r>
      <w:r>
        <w:rPr>
          <w:w w:val="115"/>
        </w:rPr>
        <w:t> uma</w:t>
      </w:r>
      <w:r>
        <w:rPr>
          <w:w w:val="115"/>
        </w:rPr>
        <w:t> Emenda</w:t>
      </w:r>
      <w:r>
        <w:rPr>
          <w:w w:val="115"/>
        </w:rPr>
        <w:t> Parlamentar</w:t>
      </w:r>
      <w:r>
        <w:rPr>
          <w:w w:val="115"/>
        </w:rPr>
        <w:t> visando</w:t>
      </w:r>
      <w:r>
        <w:rPr>
          <w:w w:val="115"/>
        </w:rPr>
        <w:t> a</w:t>
      </w:r>
      <w:r>
        <w:rPr>
          <w:w w:val="115"/>
        </w:rPr>
        <w:t> aquisição</w:t>
      </w:r>
      <w:r>
        <w:rPr>
          <w:w w:val="115"/>
        </w:rPr>
        <w:t> de</w:t>
      </w:r>
      <w:r>
        <w:rPr>
          <w:w w:val="115"/>
        </w:rPr>
        <w:t> ambulância</w:t>
      </w:r>
      <w:r>
        <w:rPr>
          <w:w w:val="115"/>
        </w:rPr>
        <w:t> para ficar,</w:t>
      </w:r>
      <w:r>
        <w:rPr>
          <w:w w:val="115"/>
        </w:rPr>
        <w:t> em</w:t>
      </w:r>
      <w:r>
        <w:rPr>
          <w:w w:val="115"/>
        </w:rPr>
        <w:t> nosso</w:t>
      </w:r>
      <w:r>
        <w:rPr>
          <w:w w:val="115"/>
        </w:rPr>
        <w:t> município,</w:t>
      </w:r>
      <w:r>
        <w:rPr>
          <w:w w:val="115"/>
        </w:rPr>
        <w:t> à</w:t>
      </w:r>
      <w:r>
        <w:rPr>
          <w:w w:val="115"/>
        </w:rPr>
        <w:t> disposição</w:t>
      </w:r>
      <w:r>
        <w:rPr>
          <w:w w:val="115"/>
        </w:rPr>
        <w:t> da</w:t>
      </w:r>
      <w:r>
        <w:rPr>
          <w:w w:val="115"/>
        </w:rPr>
        <w:t> Vila</w:t>
      </w:r>
      <w:r>
        <w:rPr>
          <w:w w:val="115"/>
        </w:rPr>
        <w:t> dos</w:t>
      </w:r>
      <w:r>
        <w:rPr>
          <w:w w:val="115"/>
        </w:rPr>
        <w:t> Pescadores/Plataforma.</w:t>
      </w:r>
      <w:r>
        <w:rPr>
          <w:w w:val="115"/>
        </w:rPr>
        <w:t> Autor:</w:t>
      </w:r>
      <w:r>
        <w:rPr>
          <w:w w:val="115"/>
        </w:rPr>
        <w:t> DR. VICTOR</w:t>
      </w:r>
      <w:r>
        <w:rPr>
          <w:w w:val="115"/>
        </w:rPr>
        <w:t> LAERT,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 103</w:t>
      </w:r>
      <w:r>
        <w:rPr>
          <w:rFonts w:ascii="Cambria" w:hAnsi="Cambria"/>
          <w:b/>
          <w:spacing w:val="26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6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15"/>
          <w:w w:val="115"/>
        </w:rPr>
        <w:t> </w:t>
      </w:r>
      <w:r>
        <w:rPr>
          <w:w w:val="115"/>
        </w:rPr>
        <w:t>Solicito</w:t>
      </w:r>
      <w:r>
        <w:rPr>
          <w:spacing w:val="15"/>
          <w:w w:val="115"/>
        </w:rPr>
        <w:t> </w:t>
      </w:r>
      <w:r>
        <w:rPr>
          <w:w w:val="115"/>
        </w:rPr>
        <w:t>à</w:t>
      </w:r>
      <w:r>
        <w:rPr>
          <w:spacing w:val="15"/>
          <w:w w:val="115"/>
        </w:rPr>
        <w:t> </w:t>
      </w:r>
      <w:r>
        <w:rPr>
          <w:w w:val="115"/>
        </w:rPr>
        <w:t>Mesa,</w:t>
      </w:r>
      <w:r>
        <w:rPr>
          <w:spacing w:val="15"/>
          <w:w w:val="115"/>
        </w:rPr>
        <w:t> </w:t>
      </w:r>
      <w:r>
        <w:rPr>
          <w:w w:val="115"/>
        </w:rPr>
        <w:t>após</w:t>
      </w:r>
      <w:r>
        <w:rPr>
          <w:spacing w:val="15"/>
          <w:w w:val="115"/>
        </w:rPr>
        <w:t> </w:t>
      </w:r>
      <w:r>
        <w:rPr>
          <w:w w:val="115"/>
        </w:rPr>
        <w:t>ouvido</w:t>
      </w:r>
      <w:r>
        <w:rPr>
          <w:spacing w:val="15"/>
          <w:w w:val="115"/>
        </w:rPr>
        <w:t> </w:t>
      </w:r>
      <w:r>
        <w:rPr>
          <w:w w:val="115"/>
        </w:rPr>
        <w:t>o</w:t>
      </w:r>
      <w:r>
        <w:rPr>
          <w:spacing w:val="15"/>
          <w:w w:val="115"/>
        </w:rPr>
        <w:t> </w:t>
      </w:r>
      <w:r>
        <w:rPr>
          <w:w w:val="115"/>
        </w:rPr>
        <w:t>Plenário</w:t>
      </w:r>
      <w:r>
        <w:rPr>
          <w:spacing w:val="15"/>
          <w:w w:val="115"/>
        </w:rPr>
        <w:t> </w:t>
      </w:r>
      <w:r>
        <w:rPr>
          <w:w w:val="115"/>
        </w:rPr>
        <w:t>e</w:t>
      </w:r>
      <w:r>
        <w:rPr>
          <w:spacing w:val="15"/>
          <w:w w:val="115"/>
        </w:rPr>
        <w:t> </w:t>
      </w:r>
      <w:r>
        <w:rPr>
          <w:w w:val="115"/>
        </w:rPr>
        <w:t>cumpridas</w:t>
      </w:r>
      <w:r>
        <w:rPr>
          <w:spacing w:val="15"/>
          <w:w w:val="115"/>
        </w:rPr>
        <w:t> </w:t>
      </w:r>
      <w:r>
        <w:rPr>
          <w:w w:val="115"/>
        </w:rPr>
        <w:t>as</w:t>
      </w:r>
      <w:r>
        <w:rPr>
          <w:spacing w:val="15"/>
          <w:w w:val="115"/>
        </w:rPr>
        <w:t> </w:t>
      </w:r>
      <w:r>
        <w:rPr>
          <w:w w:val="115"/>
        </w:rPr>
        <w:t>formalidades</w:t>
      </w:r>
      <w:r>
        <w:rPr>
          <w:spacing w:val="15"/>
          <w:w w:val="115"/>
        </w:rPr>
        <w:t> </w:t>
      </w:r>
      <w:r>
        <w:rPr>
          <w:w w:val="115"/>
        </w:rPr>
        <w:t>legais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de</w:t>
      </w:r>
      <w:r>
        <w:rPr>
          <w:w w:val="115"/>
        </w:rPr>
        <w:t> Floresta</w:t>
      </w:r>
      <w:r>
        <w:rPr>
          <w:w w:val="115"/>
        </w:rPr>
        <w:t> —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 responsável,</w:t>
      </w:r>
      <w:r>
        <w:rPr>
          <w:spacing w:val="38"/>
          <w:w w:val="115"/>
        </w:rPr>
        <w:t> </w:t>
      </w:r>
      <w:r>
        <w:rPr>
          <w:w w:val="115"/>
        </w:rPr>
        <w:t>providencie</w:t>
      </w:r>
      <w:r>
        <w:rPr>
          <w:spacing w:val="38"/>
          <w:w w:val="115"/>
        </w:rPr>
        <w:t> </w:t>
      </w:r>
      <w:r>
        <w:rPr>
          <w:w w:val="115"/>
        </w:rPr>
        <w:t>a</w:t>
      </w:r>
      <w:r>
        <w:rPr>
          <w:spacing w:val="39"/>
          <w:w w:val="115"/>
        </w:rPr>
        <w:t> </w:t>
      </w:r>
      <w:r>
        <w:rPr>
          <w:w w:val="115"/>
        </w:rPr>
        <w:t>fixação</w:t>
      </w:r>
      <w:r>
        <w:rPr>
          <w:spacing w:val="39"/>
          <w:w w:val="115"/>
        </w:rPr>
        <w:t> </w:t>
      </w:r>
      <w:r>
        <w:rPr>
          <w:w w:val="115"/>
        </w:rPr>
        <w:t>das</w:t>
      </w:r>
      <w:r>
        <w:rPr>
          <w:spacing w:val="39"/>
          <w:w w:val="115"/>
        </w:rPr>
        <w:t> </w:t>
      </w:r>
      <w:r>
        <w:rPr>
          <w:w w:val="115"/>
        </w:rPr>
        <w:t>placas</w:t>
      </w:r>
      <w:r>
        <w:rPr>
          <w:spacing w:val="38"/>
          <w:w w:val="115"/>
        </w:rPr>
        <w:t> </w:t>
      </w:r>
      <w:r>
        <w:rPr>
          <w:w w:val="115"/>
        </w:rPr>
        <w:t>de</w:t>
      </w:r>
      <w:r>
        <w:rPr>
          <w:spacing w:val="38"/>
          <w:w w:val="115"/>
        </w:rPr>
        <w:t> </w:t>
      </w:r>
      <w:r>
        <w:rPr>
          <w:w w:val="115"/>
        </w:rPr>
        <w:t>identificação</w:t>
      </w:r>
      <w:r>
        <w:rPr>
          <w:spacing w:val="39"/>
          <w:w w:val="115"/>
        </w:rPr>
        <w:t> </w:t>
      </w:r>
      <w:r>
        <w:rPr>
          <w:w w:val="115"/>
        </w:rPr>
        <w:t>das</w:t>
      </w:r>
      <w:r>
        <w:rPr>
          <w:spacing w:val="39"/>
          <w:w w:val="115"/>
        </w:rPr>
        <w:t> </w:t>
      </w:r>
      <w:r>
        <w:rPr>
          <w:w w:val="115"/>
        </w:rPr>
        <w:t>ruas</w:t>
      </w:r>
      <w:r>
        <w:rPr>
          <w:spacing w:val="39"/>
          <w:w w:val="115"/>
        </w:rPr>
        <w:t> </w:t>
      </w:r>
      <w:r>
        <w:rPr>
          <w:w w:val="115"/>
        </w:rPr>
        <w:t>de</w:t>
      </w:r>
      <w:r>
        <w:rPr>
          <w:spacing w:val="38"/>
          <w:w w:val="115"/>
        </w:rPr>
        <w:t> </w:t>
      </w:r>
      <w:r>
        <w:rPr>
          <w:w w:val="115"/>
        </w:rPr>
        <w:t>nossa</w:t>
      </w:r>
      <w:r>
        <w:rPr>
          <w:spacing w:val="39"/>
          <w:w w:val="115"/>
        </w:rPr>
        <w:t> </w:t>
      </w:r>
      <w:r>
        <w:rPr>
          <w:w w:val="115"/>
        </w:rPr>
        <w:t>cidade que</w:t>
      </w:r>
      <w:r>
        <w:rPr>
          <w:w w:val="115"/>
        </w:rPr>
        <w:t> já</w:t>
      </w:r>
      <w:r>
        <w:rPr>
          <w:w w:val="115"/>
        </w:rPr>
        <w:t> foram</w:t>
      </w:r>
      <w:r>
        <w:rPr>
          <w:w w:val="115"/>
        </w:rPr>
        <w:t> denominadas,</w:t>
      </w:r>
      <w:r>
        <w:rPr>
          <w:w w:val="115"/>
        </w:rPr>
        <w:t> mas</w:t>
      </w:r>
      <w:r>
        <w:rPr>
          <w:w w:val="115"/>
        </w:rPr>
        <w:t> ainda</w:t>
      </w:r>
      <w:r>
        <w:rPr>
          <w:w w:val="115"/>
        </w:rPr>
        <w:t> não</w:t>
      </w:r>
      <w:r>
        <w:rPr>
          <w:w w:val="115"/>
        </w:rPr>
        <w:t> foram</w:t>
      </w:r>
      <w:r>
        <w:rPr>
          <w:w w:val="115"/>
        </w:rPr>
        <w:t> contempladas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instalação</w:t>
      </w:r>
      <w:r>
        <w:rPr>
          <w:w w:val="115"/>
        </w:rPr>
        <w:t> das</w:t>
      </w:r>
      <w:r>
        <w:rPr>
          <w:spacing w:val="80"/>
          <w:w w:val="115"/>
        </w:rPr>
        <w:t> </w:t>
      </w:r>
      <w:r>
        <w:rPr>
          <w:w w:val="115"/>
        </w:rPr>
        <w:t>placas</w:t>
      </w:r>
      <w:r>
        <w:rPr>
          <w:w w:val="115"/>
        </w:rPr>
        <w:t> correspondentes.</w:t>
      </w:r>
      <w:r>
        <w:rPr>
          <w:w w:val="115"/>
        </w:rPr>
        <w:t> Autor:</w:t>
      </w:r>
      <w:r>
        <w:rPr>
          <w:w w:val="115"/>
        </w:rPr>
        <w:t> ROSA</w:t>
      </w:r>
      <w:r>
        <w:rPr>
          <w:w w:val="115"/>
        </w:rPr>
        <w:t> SOUZA,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 Pedido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104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19"/>
          <w:w w:val="115"/>
        </w:rPr>
        <w:t> </w:t>
      </w:r>
      <w:r>
        <w:rPr>
          <w:w w:val="115"/>
        </w:rPr>
        <w:t>Solicito</w:t>
      </w:r>
      <w:r>
        <w:rPr>
          <w:spacing w:val="19"/>
          <w:w w:val="115"/>
        </w:rPr>
        <w:t> </w:t>
      </w:r>
      <w:r>
        <w:rPr>
          <w:w w:val="115"/>
        </w:rPr>
        <w:t>à</w:t>
      </w:r>
      <w:r>
        <w:rPr>
          <w:spacing w:val="19"/>
          <w:w w:val="115"/>
        </w:rPr>
        <w:t> </w:t>
      </w:r>
      <w:r>
        <w:rPr>
          <w:w w:val="115"/>
        </w:rPr>
        <w:t>Mesa,</w:t>
      </w:r>
      <w:r>
        <w:rPr>
          <w:spacing w:val="19"/>
          <w:w w:val="115"/>
        </w:rPr>
        <w:t> </w:t>
      </w:r>
      <w:r>
        <w:rPr>
          <w:w w:val="115"/>
        </w:rPr>
        <w:t>ouvido</w:t>
      </w:r>
      <w:r>
        <w:rPr>
          <w:spacing w:val="19"/>
          <w:w w:val="115"/>
        </w:rPr>
        <w:t> </w:t>
      </w:r>
      <w:r>
        <w:rPr>
          <w:w w:val="115"/>
        </w:rPr>
        <w:t>o</w:t>
      </w:r>
      <w:r>
        <w:rPr>
          <w:spacing w:val="19"/>
          <w:w w:val="115"/>
        </w:rPr>
        <w:t> </w:t>
      </w:r>
      <w:r>
        <w:rPr>
          <w:w w:val="115"/>
        </w:rPr>
        <w:t>Plenário</w:t>
      </w:r>
      <w:r>
        <w:rPr>
          <w:spacing w:val="19"/>
          <w:w w:val="115"/>
        </w:rPr>
        <w:t> </w:t>
      </w:r>
      <w:r>
        <w:rPr>
          <w:w w:val="115"/>
        </w:rPr>
        <w:t>e</w:t>
      </w:r>
      <w:r>
        <w:rPr>
          <w:spacing w:val="19"/>
          <w:w w:val="115"/>
        </w:rPr>
        <w:t> </w:t>
      </w:r>
      <w:r>
        <w:rPr>
          <w:w w:val="115"/>
        </w:rPr>
        <w:t>cumpridas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Rosângela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o</w:t>
      </w:r>
      <w:r>
        <w:rPr>
          <w:w w:val="115"/>
        </w:rPr>
        <w:t> conserto</w:t>
      </w:r>
      <w:r>
        <w:rPr>
          <w:w w:val="115"/>
        </w:rPr>
        <w:t> das</w:t>
      </w:r>
      <w:r>
        <w:rPr>
          <w:w w:val="115"/>
        </w:rPr>
        <w:t> estradas</w:t>
      </w:r>
      <w:r>
        <w:rPr>
          <w:w w:val="115"/>
        </w:rPr>
        <w:t> vicinais</w:t>
      </w:r>
      <w:r>
        <w:rPr>
          <w:w w:val="115"/>
        </w:rPr>
        <w:t> que</w:t>
      </w:r>
      <w:r>
        <w:rPr>
          <w:w w:val="115"/>
        </w:rPr>
        <w:t> dão</w:t>
      </w:r>
      <w:r>
        <w:rPr>
          <w:w w:val="115"/>
        </w:rPr>
        <w:t> acesso</w:t>
      </w:r>
      <w:r>
        <w:rPr>
          <w:w w:val="115"/>
        </w:rPr>
        <w:t> à Fazenda</w:t>
      </w:r>
      <w:r>
        <w:rPr>
          <w:w w:val="115"/>
        </w:rPr>
        <w:t> Ventura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Riacho</w:t>
      </w:r>
      <w:r>
        <w:rPr>
          <w:w w:val="115"/>
        </w:rPr>
        <w:t> Seco.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 lida ;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105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Solicitamos à Mesa, ouvido o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 Excelentíssima Senhora Prefeita, Rosângela de Moura Maniçoba Novaes Ferraz, para que,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seja providenciado o conserto do bueiro localizado na Rua José Rodrigues de Morais, no centro da</w:t>
      </w:r>
      <w:r>
        <w:rPr>
          <w:w w:val="115"/>
        </w:rPr>
        <w:t> cidade,</w:t>
      </w:r>
      <w:r>
        <w:rPr>
          <w:w w:val="115"/>
        </w:rPr>
        <w:t> mais</w:t>
      </w:r>
      <w:r>
        <w:rPr>
          <w:w w:val="115"/>
        </w:rPr>
        <w:t> especificamente</w:t>
      </w:r>
      <w:r>
        <w:rPr>
          <w:w w:val="115"/>
        </w:rPr>
        <w:t> em</w:t>
      </w:r>
      <w:r>
        <w:rPr>
          <w:w w:val="115"/>
        </w:rPr>
        <w:t> frente</w:t>
      </w:r>
      <w:r>
        <w:rPr>
          <w:w w:val="115"/>
        </w:rPr>
        <w:t> à</w:t>
      </w:r>
      <w:r>
        <w:rPr>
          <w:w w:val="115"/>
        </w:rPr>
        <w:t> Padaria</w:t>
      </w:r>
      <w:r>
        <w:rPr>
          <w:w w:val="115"/>
        </w:rPr>
        <w:t> de</w:t>
      </w:r>
      <w:r>
        <w:rPr>
          <w:w w:val="115"/>
        </w:rPr>
        <w:t> Arnaldo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Mercadinho</w:t>
      </w:r>
      <w:r>
        <w:rPr>
          <w:w w:val="115"/>
        </w:rPr>
        <w:t> Costa. Autor:</w:t>
      </w:r>
      <w:r>
        <w:rPr>
          <w:w w:val="115"/>
        </w:rPr>
        <w:t> DR.</w:t>
      </w:r>
      <w:r>
        <w:rPr>
          <w:w w:val="115"/>
        </w:rPr>
        <w:t> SEVERININHO,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</w:t>
      </w:r>
      <w:r>
        <w:rPr>
          <w:rFonts w:ascii="Cambria" w:hAnsi="Cambria"/>
          <w:b/>
          <w:w w:val="115"/>
          <w:u w:val="single"/>
        </w:rPr>
        <w:t>ência</w:t>
      </w:r>
      <w:r>
        <w:rPr>
          <w:rFonts w:ascii="Cambria" w:hAnsi="Cambria"/>
          <w:b/>
          <w:spacing w:val="80"/>
          <w:w w:val="150"/>
          <w:u w:val="single"/>
        </w:rPr>
        <w:t> </w:t>
      </w:r>
      <w:r>
        <w:rPr>
          <w:rFonts w:ascii="Cambria" w:hAnsi="Cambria"/>
          <w:b/>
          <w:w w:val="115"/>
          <w:u w:val="single"/>
        </w:rPr>
        <w:t>nº</w:t>
      </w:r>
      <w:r>
        <w:rPr>
          <w:rFonts w:ascii="Cambria" w:hAnsi="Cambria"/>
          <w:b/>
          <w:spacing w:val="80"/>
          <w:w w:val="150"/>
          <w:u w:val="single"/>
        </w:rPr>
        <w:t> </w:t>
      </w:r>
      <w:r>
        <w:rPr>
          <w:rFonts w:ascii="Cambria" w:hAnsi="Cambria"/>
          <w:b/>
          <w:w w:val="115"/>
          <w:u w:val="single"/>
        </w:rPr>
        <w:t>106</w:t>
      </w:r>
      <w:r>
        <w:rPr>
          <w:rFonts w:ascii="Cambria" w:hAnsi="Cambria"/>
          <w:b/>
          <w:spacing w:val="80"/>
          <w:w w:val="150"/>
          <w:u w:val="single"/>
        </w:rPr>
        <w:t> </w:t>
      </w:r>
      <w:r>
        <w:rPr>
          <w:rFonts w:ascii="Cambria" w:hAnsi="Cambria"/>
          <w:b/>
          <w:w w:val="115"/>
          <w:u w:val="single"/>
        </w:rPr>
        <w:t>de</w:t>
      </w:r>
      <w:r>
        <w:rPr>
          <w:rFonts w:ascii="Cambria" w:hAnsi="Cambria"/>
          <w:b/>
          <w:spacing w:val="80"/>
          <w:w w:val="150"/>
          <w:u w:val="single"/>
        </w:rPr>
        <w:t> </w:t>
      </w:r>
      <w:r>
        <w:rPr>
          <w:rFonts w:ascii="Cambria" w:hAnsi="Cambria"/>
          <w:b/>
          <w:w w:val="115"/>
          <w:u w:val="single"/>
        </w:rPr>
        <w:t>2023</w:t>
      </w:r>
      <w:r>
        <w:rPr>
          <w:w w:val="115"/>
          <w:u w:val="single"/>
        </w:rPr>
        <w:t>,</w:t>
      </w:r>
      <w:r>
        <w:rPr>
          <w:spacing w:val="80"/>
          <w:w w:val="115"/>
          <w:u w:val="single"/>
        </w:rPr>
        <w:t> </w:t>
      </w:r>
      <w:r>
        <w:rPr>
          <w:w w:val="115"/>
          <w:u w:val="single"/>
        </w:rPr>
        <w:t>Solicito</w:t>
      </w:r>
      <w:r>
        <w:rPr>
          <w:spacing w:val="80"/>
          <w:w w:val="115"/>
          <w:u w:val="single"/>
        </w:rPr>
        <w:t> </w:t>
      </w:r>
      <w:r>
        <w:rPr>
          <w:w w:val="115"/>
          <w:u w:val="single"/>
        </w:rPr>
        <w:t>à</w:t>
      </w:r>
      <w:r>
        <w:rPr>
          <w:spacing w:val="80"/>
          <w:w w:val="115"/>
          <w:u w:val="single"/>
        </w:rPr>
        <w:t> </w:t>
      </w:r>
      <w:r>
        <w:rPr>
          <w:w w:val="115"/>
          <w:u w:val="single"/>
        </w:rPr>
        <w:t>Mesa,</w:t>
      </w:r>
      <w:r>
        <w:rPr>
          <w:spacing w:val="80"/>
          <w:w w:val="115"/>
          <w:u w:val="single"/>
        </w:rPr>
        <w:t> </w:t>
      </w:r>
      <w:r>
        <w:rPr>
          <w:w w:val="115"/>
          <w:u w:val="single"/>
        </w:rPr>
        <w:t>ouvido</w:t>
      </w:r>
      <w:r>
        <w:rPr>
          <w:spacing w:val="80"/>
          <w:w w:val="115"/>
          <w:u w:val="single"/>
        </w:rPr>
        <w:t> </w:t>
      </w:r>
      <w:r>
        <w:rPr>
          <w:w w:val="115"/>
          <w:u w:val="single"/>
        </w:rPr>
        <w:t>o</w:t>
      </w:r>
      <w:r>
        <w:rPr>
          <w:spacing w:val="80"/>
          <w:w w:val="115"/>
          <w:u w:val="single"/>
        </w:rPr>
        <w:t> </w:t>
      </w:r>
      <w:r>
        <w:rPr>
          <w:w w:val="115"/>
          <w:u w:val="single"/>
        </w:rPr>
        <w:t>Plenário</w:t>
      </w:r>
      <w:r>
        <w:rPr>
          <w:spacing w:val="80"/>
          <w:w w:val="115"/>
          <w:u w:val="single"/>
        </w:rPr>
        <w:t> </w:t>
      </w:r>
      <w:r>
        <w:rPr>
          <w:w w:val="115"/>
          <w:u w:val="single"/>
        </w:rPr>
        <w:t>e</w:t>
      </w:r>
      <w:r>
        <w:rPr>
          <w:spacing w:val="80"/>
          <w:w w:val="115"/>
          <w:u w:val="single"/>
        </w:rPr>
        <w:t> </w:t>
      </w:r>
      <w:r>
        <w:rPr>
          <w:w w:val="115"/>
          <w:u w:val="single"/>
        </w:rPr>
        <w:t>cumpri</w:t>
      </w:r>
      <w:r>
        <w:rPr>
          <w:w w:val="115"/>
        </w:rPr>
        <w:t>das</w:t>
      </w:r>
      <w:r>
        <w:rPr>
          <w:spacing w:val="80"/>
          <w:w w:val="115"/>
        </w:rPr>
        <w:t> </w:t>
      </w:r>
      <w:r>
        <w:rPr>
          <w:w w:val="115"/>
        </w:rPr>
        <w:t>as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795" w:top="2000" w:bottom="98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3"/>
        <w:jc w:val="both"/>
      </w:pPr>
      <w:r>
        <w:rPr>
          <w:w w:val="115"/>
        </w:rPr>
        <w:t>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Rosângela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 secretaria responsável, providencie o conserto da estrada vicinal que dá acesso ao Riacho Seco.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 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24/2023</w:t>
      </w:r>
      <w:r>
        <w:rPr>
          <w:w w:val="115"/>
        </w:rPr>
        <w:t> da</w:t>
      </w:r>
      <w:r>
        <w:rPr>
          <w:w w:val="115"/>
        </w:rPr>
        <w:t> vereadora</w:t>
      </w:r>
      <w:r>
        <w:rPr>
          <w:w w:val="115"/>
        </w:rPr>
        <w:t> Rosa</w:t>
      </w:r>
      <w:r>
        <w:rPr>
          <w:w w:val="115"/>
        </w:rPr>
        <w:t> Maria</w:t>
      </w:r>
      <w:r>
        <w:rPr>
          <w:w w:val="115"/>
        </w:rPr>
        <w:t> de Souza,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fica</w:t>
      </w:r>
      <w:r>
        <w:rPr>
          <w:w w:val="115"/>
        </w:rPr>
        <w:t> “Denominada</w:t>
      </w:r>
      <w:r>
        <w:rPr>
          <w:w w:val="115"/>
        </w:rPr>
        <w:t> RUA</w:t>
      </w:r>
      <w:r>
        <w:rPr>
          <w:w w:val="115"/>
        </w:rPr>
        <w:t> PAULO</w:t>
      </w:r>
      <w:r>
        <w:rPr>
          <w:w w:val="115"/>
        </w:rPr>
        <w:t> JACKSON</w:t>
      </w:r>
      <w:r>
        <w:rPr>
          <w:w w:val="115"/>
        </w:rPr>
        <w:t> DE</w:t>
      </w:r>
      <w:r>
        <w:rPr>
          <w:w w:val="115"/>
        </w:rPr>
        <w:t> BRITO,</w:t>
      </w:r>
      <w:r>
        <w:rPr>
          <w:w w:val="115"/>
        </w:rPr>
        <w:t> a</w:t>
      </w:r>
      <w:r>
        <w:rPr>
          <w:w w:val="115"/>
        </w:rPr>
        <w:t> Rua</w:t>
      </w:r>
      <w:r>
        <w:rPr>
          <w:w w:val="115"/>
        </w:rPr>
        <w:t> Projetada</w:t>
      </w:r>
      <w:r>
        <w:rPr>
          <w:w w:val="115"/>
        </w:rPr>
        <w:t> 16, paralela</w:t>
      </w:r>
      <w:r>
        <w:rPr>
          <w:w w:val="115"/>
        </w:rPr>
        <w:t> à</w:t>
      </w:r>
      <w:r>
        <w:rPr>
          <w:w w:val="115"/>
        </w:rPr>
        <w:t> Rua</w:t>
      </w:r>
      <w:r>
        <w:rPr>
          <w:w w:val="115"/>
        </w:rPr>
        <w:t> Janete</w:t>
      </w:r>
      <w:r>
        <w:rPr>
          <w:w w:val="115"/>
        </w:rPr>
        <w:t> Ferraz</w:t>
      </w:r>
      <w:r>
        <w:rPr>
          <w:w w:val="115"/>
        </w:rPr>
        <w:t> Jardim,</w:t>
      </w:r>
      <w:r>
        <w:rPr>
          <w:w w:val="115"/>
        </w:rPr>
        <w:t> -</w:t>
      </w:r>
      <w:r>
        <w:rPr>
          <w:w w:val="115"/>
        </w:rPr>
        <w:t> Bairro</w:t>
      </w:r>
      <w:r>
        <w:rPr>
          <w:w w:val="115"/>
        </w:rPr>
        <w:t> Parque</w:t>
      </w:r>
      <w:r>
        <w:rPr>
          <w:w w:val="115"/>
        </w:rPr>
        <w:t> das</w:t>
      </w:r>
      <w:r>
        <w:rPr>
          <w:w w:val="115"/>
        </w:rPr>
        <w:t> Acácias”</w:t>
      </w:r>
      <w:r>
        <w:rPr>
          <w:w w:val="115"/>
        </w:rPr>
        <w:t> 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 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26/2023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Tiago</w:t>
      </w:r>
      <w:r>
        <w:rPr>
          <w:w w:val="115"/>
        </w:rPr>
        <w:t> Sobral Ferraz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e</w:t>
      </w:r>
      <w:r>
        <w:rPr>
          <w:w w:val="115"/>
        </w:rPr>
        <w:t> demais</w:t>
      </w:r>
      <w:r>
        <w:rPr>
          <w:w w:val="115"/>
        </w:rPr>
        <w:t> vereadores</w:t>
      </w:r>
      <w:r>
        <w:rPr>
          <w:w w:val="115"/>
        </w:rPr>
        <w:t> relacionados</w:t>
      </w:r>
      <w:r>
        <w:rPr>
          <w:w w:val="115"/>
        </w:rPr>
        <w:t> na</w:t>
      </w:r>
      <w:r>
        <w:rPr>
          <w:w w:val="115"/>
        </w:rPr>
        <w:t> proposição,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fica “Institui</w:t>
      </w:r>
      <w:r>
        <w:rPr>
          <w:w w:val="115"/>
        </w:rPr>
        <w:t> o</w:t>
      </w:r>
      <w:r>
        <w:rPr>
          <w:w w:val="115"/>
        </w:rPr>
        <w:t> evento</w:t>
      </w:r>
      <w:r>
        <w:rPr>
          <w:w w:val="115"/>
        </w:rPr>
        <w:t> “FLORESTA</w:t>
      </w:r>
      <w:r>
        <w:rPr>
          <w:w w:val="115"/>
        </w:rPr>
        <w:t> EM</w:t>
      </w:r>
      <w:r>
        <w:rPr>
          <w:w w:val="115"/>
        </w:rPr>
        <w:t> SERENATA”</w:t>
      </w:r>
      <w:r>
        <w:rPr>
          <w:w w:val="115"/>
        </w:rPr>
        <w:t> no</w:t>
      </w:r>
      <w:r>
        <w:rPr>
          <w:w w:val="115"/>
        </w:rPr>
        <w:t> calendário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</w:t>
      </w:r>
      <w:r>
        <w:rPr>
          <w:w w:val="115"/>
        </w:rPr>
        <w:t> e determina</w:t>
      </w:r>
      <w:r>
        <w:rPr>
          <w:w w:val="115"/>
        </w:rPr>
        <w:t> sua</w:t>
      </w:r>
      <w:r>
        <w:rPr>
          <w:w w:val="115"/>
        </w:rPr>
        <w:t> realização</w:t>
      </w:r>
      <w:r>
        <w:rPr>
          <w:w w:val="115"/>
        </w:rPr>
        <w:t> na</w:t>
      </w:r>
      <w:r>
        <w:rPr>
          <w:w w:val="115"/>
        </w:rPr>
        <w:t> primeira</w:t>
      </w:r>
      <w:r>
        <w:rPr>
          <w:w w:val="115"/>
        </w:rPr>
        <w:t> semana</w:t>
      </w:r>
      <w:r>
        <w:rPr>
          <w:w w:val="115"/>
        </w:rPr>
        <w:t> que</w:t>
      </w:r>
      <w:r>
        <w:rPr>
          <w:w w:val="115"/>
        </w:rPr>
        <w:t> acontece</w:t>
      </w:r>
      <w:r>
        <w:rPr>
          <w:w w:val="115"/>
        </w:rPr>
        <w:t> o</w:t>
      </w:r>
      <w:r>
        <w:rPr>
          <w:w w:val="115"/>
        </w:rPr>
        <w:t> Dia</w:t>
      </w:r>
      <w:r>
        <w:rPr>
          <w:w w:val="115"/>
        </w:rPr>
        <w:t> das</w:t>
      </w:r>
      <w:r>
        <w:rPr>
          <w:w w:val="115"/>
        </w:rPr>
        <w:t> Mães”.</w:t>
      </w:r>
      <w:r>
        <w:rPr>
          <w:w w:val="115"/>
        </w:rPr>
        <w:t> Autor:</w:t>
      </w:r>
      <w:r>
        <w:rPr>
          <w:w w:val="115"/>
        </w:rPr>
        <w:t> CCJR</w:t>
      </w:r>
    </w:p>
    <w:p>
      <w:pPr>
        <w:pStyle w:val="BodyText"/>
        <w:spacing w:line="242" w:lineRule="auto"/>
        <w:ind w:left="45" w:right="42"/>
        <w:jc w:val="both"/>
      </w:pPr>
      <w:r>
        <w:rPr>
          <w:w w:val="115"/>
        </w:rPr>
        <w:t>- Constituição, Justiça e Redação, Tipo: Leitura, Resultado: Matéria lida ;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 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28/2023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 qual</w:t>
      </w:r>
      <w:r>
        <w:rPr>
          <w:w w:val="115"/>
        </w:rPr>
        <w:t> fica</w:t>
      </w:r>
      <w:r>
        <w:rPr>
          <w:w w:val="115"/>
        </w:rPr>
        <w:t> “Fixa</w:t>
      </w:r>
      <w:r>
        <w:rPr>
          <w:w w:val="115"/>
        </w:rPr>
        <w:t> o</w:t>
      </w:r>
      <w:r>
        <w:rPr>
          <w:w w:val="115"/>
        </w:rPr>
        <w:t> piso</w:t>
      </w:r>
      <w:r>
        <w:rPr>
          <w:w w:val="115"/>
        </w:rPr>
        <w:t> salarial</w:t>
      </w:r>
      <w:r>
        <w:rPr>
          <w:w w:val="115"/>
        </w:rPr>
        <w:t> de</w:t>
      </w:r>
      <w:r>
        <w:rPr>
          <w:w w:val="115"/>
        </w:rPr>
        <w:t> Agente</w:t>
      </w:r>
      <w:r>
        <w:rPr>
          <w:w w:val="115"/>
        </w:rPr>
        <w:t> Comunitário</w:t>
      </w:r>
      <w:r>
        <w:rPr>
          <w:w w:val="115"/>
        </w:rPr>
        <w:t> da</w:t>
      </w:r>
      <w:r>
        <w:rPr>
          <w:w w:val="115"/>
        </w:rPr>
        <w:t> Saúde</w:t>
      </w:r>
      <w:r>
        <w:rPr>
          <w:w w:val="115"/>
        </w:rPr>
        <w:t> e</w:t>
      </w:r>
      <w:r>
        <w:rPr>
          <w:w w:val="115"/>
        </w:rPr>
        <w:t> dos</w:t>
      </w:r>
      <w:r>
        <w:rPr>
          <w:w w:val="115"/>
        </w:rPr>
        <w:t> Agentes</w:t>
      </w:r>
      <w:r>
        <w:rPr>
          <w:w w:val="115"/>
        </w:rPr>
        <w:t> de</w:t>
      </w:r>
      <w:r>
        <w:rPr>
          <w:w w:val="115"/>
        </w:rPr>
        <w:t> Controle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w w:val="115"/>
        </w:rPr>
        <w:t> Endemias</w:t>
      </w:r>
      <w:r>
        <w:rPr>
          <w:w w:val="115"/>
        </w:rPr>
        <w:t> nos</w:t>
      </w:r>
      <w:r>
        <w:rPr>
          <w:w w:val="115"/>
        </w:rPr>
        <w:t> termos</w:t>
      </w:r>
      <w:r>
        <w:rPr>
          <w:w w:val="115"/>
        </w:rPr>
        <w:t> da</w:t>
      </w:r>
      <w:r>
        <w:rPr>
          <w:w w:val="115"/>
        </w:rPr>
        <w:t> Emenda</w:t>
      </w:r>
      <w:r>
        <w:rPr>
          <w:w w:val="115"/>
        </w:rPr>
        <w:t> Constitucional</w:t>
      </w:r>
      <w:r>
        <w:rPr>
          <w:w w:val="115"/>
        </w:rPr>
        <w:t> nº</w:t>
      </w:r>
      <w:r>
        <w:rPr>
          <w:w w:val="115"/>
        </w:rPr>
        <w:t> 120/2022”.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 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Constituição, Justiça e Redação ao Projeto de Lei nº 29/2023 da Mesa Diretora, o qual fica “Altera</w:t>
      </w:r>
      <w:r>
        <w:rPr>
          <w:w w:val="115"/>
        </w:rPr>
        <w:t> a</w:t>
      </w:r>
      <w:r>
        <w:rPr>
          <w:w w:val="115"/>
        </w:rPr>
        <w:t> redação</w:t>
      </w:r>
      <w:r>
        <w:rPr>
          <w:w w:val="115"/>
        </w:rPr>
        <w:t> da</w:t>
      </w:r>
      <w:r>
        <w:rPr>
          <w:w w:val="115"/>
        </w:rPr>
        <w:t> Lei</w:t>
      </w:r>
      <w:r>
        <w:rPr>
          <w:w w:val="115"/>
        </w:rPr>
        <w:t> Municipal</w:t>
      </w:r>
      <w:r>
        <w:rPr>
          <w:w w:val="115"/>
        </w:rPr>
        <w:t> nº</w:t>
      </w:r>
      <w:r>
        <w:rPr>
          <w:w w:val="115"/>
        </w:rPr>
        <w:t> 645/2016,</w:t>
      </w:r>
      <w:r>
        <w:rPr>
          <w:w w:val="115"/>
        </w:rPr>
        <w:t> que</w:t>
      </w:r>
      <w:r>
        <w:rPr>
          <w:w w:val="115"/>
        </w:rPr>
        <w:t> dispõe</w:t>
      </w:r>
      <w:r>
        <w:rPr>
          <w:w w:val="115"/>
        </w:rPr>
        <w:t> a</w:t>
      </w:r>
      <w:r>
        <w:rPr>
          <w:w w:val="115"/>
        </w:rPr>
        <w:t> estrutura</w:t>
      </w:r>
      <w:r>
        <w:rPr>
          <w:w w:val="115"/>
        </w:rPr>
        <w:t> organizacional</w:t>
      </w:r>
      <w:r>
        <w:rPr>
          <w:w w:val="115"/>
        </w:rPr>
        <w:t> da Câmara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</w:t>
      </w:r>
      <w:r>
        <w:rPr>
          <w:w w:val="115"/>
        </w:rPr>
        <w:t> 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 Leitura, Resultado: Matéria lida ;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 Red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Da Comissão de Constituição, Justiça e Redação ao Projeto de Lei nº 30/2023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Pedro</w:t>
      </w:r>
      <w:r>
        <w:rPr>
          <w:w w:val="115"/>
        </w:rPr>
        <w:t> Gomes</w:t>
      </w:r>
      <w:r>
        <w:rPr>
          <w:w w:val="115"/>
        </w:rPr>
        <w:t> Vilarim</w:t>
      </w:r>
      <w:r>
        <w:rPr>
          <w:w w:val="115"/>
        </w:rPr>
        <w:t> Júnior,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“Dispõe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publicidade</w:t>
      </w:r>
      <w:r>
        <w:rPr>
          <w:w w:val="115"/>
        </w:rPr>
        <w:t> de informações</w:t>
      </w:r>
      <w:r>
        <w:rPr>
          <w:w w:val="115"/>
        </w:rPr>
        <w:t> relacionadas</w:t>
      </w:r>
      <w:r>
        <w:rPr>
          <w:w w:val="115"/>
        </w:rPr>
        <w:t> às</w:t>
      </w:r>
      <w:r>
        <w:rPr>
          <w:w w:val="115"/>
        </w:rPr>
        <w:t> Emendas</w:t>
      </w:r>
      <w:r>
        <w:rPr>
          <w:w w:val="115"/>
        </w:rPr>
        <w:t> Parlamentares</w:t>
      </w:r>
      <w:r>
        <w:rPr>
          <w:w w:val="115"/>
        </w:rPr>
        <w:t> que</w:t>
      </w:r>
      <w:r>
        <w:rPr>
          <w:w w:val="115"/>
        </w:rPr>
        <w:t> destinam</w:t>
      </w:r>
      <w:r>
        <w:rPr>
          <w:w w:val="115"/>
        </w:rPr>
        <w:t> recursos</w:t>
      </w:r>
      <w:r>
        <w:rPr>
          <w:w w:val="115"/>
        </w:rPr>
        <w:t> ao</w:t>
      </w:r>
      <w:r>
        <w:rPr>
          <w:w w:val="115"/>
        </w:rPr>
        <w:t> Município de</w:t>
      </w:r>
      <w:r>
        <w:rPr>
          <w:w w:val="115"/>
        </w:rPr>
        <w:t> Floresta/PE”</w:t>
      </w:r>
      <w:r>
        <w:rPr>
          <w:w w:val="115"/>
        </w:rPr>
        <w:t> 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31/2023</w:t>
      </w:r>
      <w:r>
        <w:rPr>
          <w:w w:val="115"/>
        </w:rPr>
        <w:t> do vereador</w:t>
      </w:r>
      <w:r>
        <w:rPr>
          <w:w w:val="115"/>
        </w:rPr>
        <w:t> Pedro</w:t>
      </w:r>
      <w:r>
        <w:rPr>
          <w:w w:val="115"/>
        </w:rPr>
        <w:t> Gomes</w:t>
      </w:r>
      <w:r>
        <w:rPr>
          <w:w w:val="115"/>
        </w:rPr>
        <w:t> Vilarim</w:t>
      </w:r>
      <w:r>
        <w:rPr>
          <w:w w:val="115"/>
        </w:rPr>
        <w:t> Júnior,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“Institui</w:t>
      </w:r>
      <w:r>
        <w:rPr>
          <w:w w:val="115"/>
        </w:rPr>
        <w:t> o</w:t>
      </w:r>
      <w:r>
        <w:rPr>
          <w:w w:val="115"/>
        </w:rPr>
        <w:t> dia</w:t>
      </w:r>
      <w:r>
        <w:rPr>
          <w:w w:val="115"/>
        </w:rPr>
        <w:t> 02</w:t>
      </w:r>
      <w:r>
        <w:rPr>
          <w:w w:val="115"/>
        </w:rPr>
        <w:t> de</w:t>
      </w:r>
      <w:r>
        <w:rPr>
          <w:w w:val="115"/>
        </w:rPr>
        <w:t> agosto</w:t>
      </w:r>
      <w:r>
        <w:rPr>
          <w:w w:val="115"/>
        </w:rPr>
        <w:t> como</w:t>
      </w:r>
      <w:r>
        <w:rPr>
          <w:w w:val="115"/>
        </w:rPr>
        <w:t> o</w:t>
      </w:r>
      <w:r>
        <w:rPr>
          <w:w w:val="115"/>
        </w:rPr>
        <w:t> DIA MUNICIPAL</w:t>
      </w:r>
      <w:r>
        <w:rPr>
          <w:w w:val="115"/>
        </w:rPr>
        <w:t> DO</w:t>
      </w:r>
      <w:r>
        <w:rPr>
          <w:w w:val="115"/>
        </w:rPr>
        <w:t> FORRÓ”.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 Resultado:</w:t>
      </w:r>
      <w:r>
        <w:rPr>
          <w:spacing w:val="33"/>
          <w:w w:val="115"/>
        </w:rPr>
        <w:t> </w:t>
      </w:r>
      <w:r>
        <w:rPr>
          <w:w w:val="115"/>
        </w:rPr>
        <w:t>Matéria</w:t>
      </w:r>
      <w:r>
        <w:rPr>
          <w:spacing w:val="33"/>
          <w:w w:val="115"/>
        </w:rPr>
        <w:t> </w:t>
      </w:r>
      <w:r>
        <w:rPr>
          <w:w w:val="115"/>
        </w:rPr>
        <w:t>lida</w:t>
      </w:r>
      <w:r>
        <w:rPr>
          <w:spacing w:val="33"/>
          <w:w w:val="115"/>
        </w:rPr>
        <w:t> </w:t>
      </w:r>
      <w:r>
        <w:rPr>
          <w:w w:val="115"/>
        </w:rPr>
        <w:t>;</w:t>
      </w:r>
      <w:r>
        <w:rPr>
          <w:spacing w:val="33"/>
          <w:w w:val="115"/>
        </w:rPr>
        <w:t>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 44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Resolução</w:t>
      </w:r>
      <w:r>
        <w:rPr>
          <w:w w:val="115"/>
        </w:rPr>
        <w:t> nº 10/2023</w:t>
      </w:r>
      <w:r>
        <w:rPr>
          <w:w w:val="115"/>
        </w:rPr>
        <w:t> da</w:t>
      </w:r>
      <w:r>
        <w:rPr>
          <w:w w:val="115"/>
        </w:rPr>
        <w:t> vereadora</w:t>
      </w:r>
      <w:r>
        <w:rPr>
          <w:w w:val="115"/>
        </w:rPr>
        <w:t> Rosa</w:t>
      </w:r>
      <w:r>
        <w:rPr>
          <w:w w:val="115"/>
        </w:rPr>
        <w:t> Maria</w:t>
      </w:r>
      <w:r>
        <w:rPr>
          <w:w w:val="115"/>
        </w:rPr>
        <w:t> de</w:t>
      </w:r>
      <w:r>
        <w:rPr>
          <w:w w:val="115"/>
        </w:rPr>
        <w:t> Souza,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“Concede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Cidadã</w:t>
      </w:r>
      <w:r>
        <w:rPr>
          <w:w w:val="115"/>
        </w:rPr>
        <w:t> Honorária Florestana</w:t>
      </w:r>
      <w:r>
        <w:rPr>
          <w:w w:val="115"/>
        </w:rPr>
        <w:t> à</w:t>
      </w:r>
      <w:r>
        <w:rPr>
          <w:w w:val="115"/>
        </w:rPr>
        <w:t> Senhora</w:t>
      </w:r>
      <w:r>
        <w:rPr>
          <w:w w:val="115"/>
        </w:rPr>
        <w:t> Camila</w:t>
      </w:r>
      <w:r>
        <w:rPr>
          <w:w w:val="115"/>
        </w:rPr>
        <w:t> Gabriela</w:t>
      </w:r>
      <w:r>
        <w:rPr>
          <w:w w:val="115"/>
        </w:rPr>
        <w:t> Magalhães</w:t>
      </w:r>
      <w:r>
        <w:rPr>
          <w:w w:val="115"/>
        </w:rPr>
        <w:t> de</w:t>
      </w:r>
      <w:r>
        <w:rPr>
          <w:w w:val="115"/>
        </w:rPr>
        <w:t> Castro</w:t>
      </w:r>
      <w:r>
        <w:rPr>
          <w:w w:val="115"/>
        </w:rPr>
        <w:t> Valgueiro</w:t>
      </w:r>
      <w:r>
        <w:rPr>
          <w:w w:val="115"/>
        </w:rPr>
        <w:t> Ferraz”.</w:t>
      </w:r>
      <w:r>
        <w:rPr>
          <w:w w:val="115"/>
        </w:rPr>
        <w:t> Autor:</w:t>
      </w:r>
      <w:r>
        <w:rPr>
          <w:spacing w:val="80"/>
          <w:w w:val="115"/>
        </w:rPr>
        <w:t> </w:t>
      </w:r>
      <w:r>
        <w:rPr>
          <w:w w:val="115"/>
        </w:rPr>
        <w:t>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17</w:t>
      </w:r>
      <w:r>
        <w:rPr>
          <w:rFonts w:ascii="Cambria" w:hAnsi="Cambria"/>
          <w:b/>
          <w:w w:val="115"/>
        </w:rPr>
        <w:t> - Parecer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Constituição,</w:t>
      </w:r>
      <w:r>
        <w:rPr>
          <w:rFonts w:ascii="Cambria" w:hAnsi="Cambria"/>
          <w:b/>
          <w:w w:val="115"/>
        </w:rPr>
        <w:t> Justiça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Red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Da Comissão de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Resolução</w:t>
      </w:r>
      <w:r>
        <w:rPr>
          <w:w w:val="115"/>
        </w:rPr>
        <w:t> nº</w:t>
      </w:r>
      <w:r>
        <w:rPr>
          <w:w w:val="115"/>
        </w:rPr>
        <w:t> 11/2023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Pedro Gomes Vilarim</w:t>
      </w:r>
      <w:r>
        <w:rPr>
          <w:w w:val="115"/>
        </w:rPr>
        <w:t> Júnior, o</w:t>
      </w:r>
      <w:r>
        <w:rPr>
          <w:w w:val="115"/>
        </w:rPr>
        <w:t> qual “Concede Título</w:t>
      </w:r>
      <w:r>
        <w:rPr>
          <w:w w:val="115"/>
        </w:rPr>
        <w:t> de Cidadão</w:t>
      </w:r>
      <w:r>
        <w:rPr>
          <w:w w:val="115"/>
        </w:rPr>
        <w:t> Honorário</w:t>
      </w:r>
      <w:r>
        <w:rPr>
          <w:w w:val="115"/>
        </w:rPr>
        <w:t> Florestano</w:t>
      </w:r>
      <w:r>
        <w:rPr>
          <w:w w:val="115"/>
        </w:rPr>
        <w:t> ao</w:t>
      </w:r>
      <w:r>
        <w:rPr>
          <w:w w:val="115"/>
        </w:rPr>
        <w:t> Senhor Mychel Gomes de Sá Ferraz”. Autor: CCJR - Constituição, Justiça e Redação, Tipo: Leitura, Resultado:</w:t>
      </w:r>
      <w:r>
        <w:rPr>
          <w:spacing w:val="33"/>
          <w:w w:val="115"/>
        </w:rPr>
        <w:t> </w:t>
      </w:r>
      <w:r>
        <w:rPr>
          <w:w w:val="115"/>
        </w:rPr>
        <w:t>Matéria</w:t>
      </w:r>
      <w:r>
        <w:rPr>
          <w:spacing w:val="33"/>
          <w:w w:val="115"/>
        </w:rPr>
        <w:t> </w:t>
      </w:r>
      <w:r>
        <w:rPr>
          <w:w w:val="115"/>
        </w:rPr>
        <w:t>lida</w:t>
      </w:r>
      <w:r>
        <w:rPr>
          <w:spacing w:val="33"/>
          <w:w w:val="115"/>
        </w:rPr>
        <w:t> </w:t>
      </w:r>
      <w:r>
        <w:rPr>
          <w:w w:val="115"/>
        </w:rPr>
        <w:t>;</w:t>
      </w:r>
      <w:r>
        <w:rPr>
          <w:spacing w:val="33"/>
          <w:w w:val="115"/>
        </w:rPr>
        <w:t> </w:t>
      </w:r>
      <w:r>
        <w:rPr>
          <w:rFonts w:ascii="Cambria" w:hAnsi="Cambria"/>
          <w:b/>
          <w:w w:val="115"/>
        </w:rPr>
        <w:t>18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 46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Resolução</w:t>
      </w:r>
      <w:r>
        <w:rPr>
          <w:w w:val="115"/>
        </w:rPr>
        <w:t> nº 12/2023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Tiago</w:t>
      </w:r>
      <w:r>
        <w:rPr>
          <w:w w:val="115"/>
        </w:rPr>
        <w:t> Sobral</w:t>
      </w:r>
      <w:r>
        <w:rPr>
          <w:w w:val="115"/>
        </w:rPr>
        <w:t> Ferraz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“Concede</w:t>
      </w:r>
      <w:r>
        <w:rPr>
          <w:w w:val="115"/>
        </w:rPr>
        <w:t> Título</w:t>
      </w:r>
      <w:r>
        <w:rPr>
          <w:w w:val="115"/>
        </w:rPr>
        <w:t> de Cidadão</w:t>
      </w:r>
      <w:r>
        <w:rPr>
          <w:w w:val="115"/>
        </w:rPr>
        <w:t> Honorário</w:t>
      </w:r>
      <w:r>
        <w:rPr>
          <w:w w:val="115"/>
        </w:rPr>
        <w:t> Florestano</w:t>
      </w:r>
      <w:r>
        <w:rPr>
          <w:w w:val="115"/>
        </w:rPr>
        <w:t> ao</w:t>
      </w:r>
      <w:r>
        <w:rPr>
          <w:w w:val="115"/>
        </w:rPr>
        <w:t> Senhor</w:t>
      </w:r>
      <w:r>
        <w:rPr>
          <w:w w:val="115"/>
        </w:rPr>
        <w:t> Cosme</w:t>
      </w:r>
      <w:r>
        <w:rPr>
          <w:w w:val="115"/>
        </w:rPr>
        <w:t> Miranda</w:t>
      </w:r>
      <w:r>
        <w:rPr>
          <w:w w:val="115"/>
        </w:rPr>
        <w:t> Silva</w:t>
      </w:r>
      <w:r>
        <w:rPr>
          <w:w w:val="115"/>
        </w:rPr>
        <w:t> (Cosme</w:t>
      </w:r>
      <w:r>
        <w:rPr>
          <w:w w:val="115"/>
        </w:rPr>
        <w:t> da</w:t>
      </w:r>
      <w:r>
        <w:rPr>
          <w:w w:val="115"/>
        </w:rPr>
        <w:t> Patrol)”.</w:t>
      </w:r>
      <w:r>
        <w:rPr>
          <w:w w:val="115"/>
        </w:rPr>
        <w:t> Autor: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19</w:t>
      </w:r>
      <w:r>
        <w:rPr>
          <w:rFonts w:ascii="Cambria" w:hAnsi="Cambria"/>
          <w:b/>
          <w:w w:val="115"/>
        </w:rPr>
        <w:t> - 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 Finanças</w:t>
      </w:r>
      <w:r>
        <w:rPr>
          <w:spacing w:val="-3"/>
          <w:w w:val="115"/>
        </w:rPr>
        <w:t> </w:t>
      </w:r>
      <w:r>
        <w:rPr>
          <w:w w:val="115"/>
        </w:rPr>
        <w:t>e</w:t>
      </w:r>
      <w:r>
        <w:rPr>
          <w:spacing w:val="-3"/>
          <w:w w:val="115"/>
        </w:rPr>
        <w:t> </w:t>
      </w:r>
      <w:r>
        <w:rPr>
          <w:w w:val="115"/>
        </w:rPr>
        <w:t>Orçamento</w:t>
      </w:r>
      <w:r>
        <w:rPr>
          <w:spacing w:val="-3"/>
          <w:w w:val="115"/>
        </w:rPr>
        <w:t> </w:t>
      </w:r>
      <w:r>
        <w:rPr>
          <w:w w:val="115"/>
        </w:rPr>
        <w:t>ao</w:t>
      </w:r>
      <w:r>
        <w:rPr>
          <w:spacing w:val="-3"/>
          <w:w w:val="115"/>
        </w:rPr>
        <w:t> </w:t>
      </w:r>
      <w:r>
        <w:rPr>
          <w:w w:val="115"/>
        </w:rPr>
        <w:t>Projeto</w:t>
      </w:r>
      <w:r>
        <w:rPr>
          <w:spacing w:val="-3"/>
          <w:w w:val="115"/>
        </w:rPr>
        <w:t> </w:t>
      </w:r>
      <w:r>
        <w:rPr>
          <w:w w:val="115"/>
        </w:rPr>
        <w:t>de</w:t>
      </w:r>
      <w:r>
        <w:rPr>
          <w:spacing w:val="-3"/>
          <w:w w:val="115"/>
        </w:rPr>
        <w:t> </w:t>
      </w:r>
      <w:r>
        <w:rPr>
          <w:w w:val="115"/>
        </w:rPr>
        <w:t>Lei</w:t>
      </w:r>
      <w:r>
        <w:rPr>
          <w:spacing w:val="-3"/>
          <w:w w:val="115"/>
        </w:rPr>
        <w:t> </w:t>
      </w:r>
      <w:r>
        <w:rPr>
          <w:w w:val="115"/>
        </w:rPr>
        <w:t>nº</w:t>
      </w:r>
      <w:r>
        <w:rPr>
          <w:spacing w:val="-3"/>
          <w:w w:val="115"/>
        </w:rPr>
        <w:t> </w:t>
      </w:r>
      <w:r>
        <w:rPr>
          <w:w w:val="115"/>
        </w:rPr>
        <w:t>28/2023</w:t>
      </w:r>
      <w:r>
        <w:rPr>
          <w:spacing w:val="-3"/>
          <w:w w:val="115"/>
        </w:rPr>
        <w:t> </w:t>
      </w:r>
      <w:r>
        <w:rPr>
          <w:w w:val="115"/>
        </w:rPr>
        <w:t>do</w:t>
      </w:r>
      <w:r>
        <w:rPr>
          <w:spacing w:val="-3"/>
          <w:w w:val="115"/>
        </w:rPr>
        <w:t> </w:t>
      </w:r>
      <w:r>
        <w:rPr>
          <w:w w:val="115"/>
        </w:rPr>
        <w:t>Executivo</w:t>
      </w:r>
      <w:r>
        <w:rPr>
          <w:spacing w:val="-3"/>
          <w:w w:val="115"/>
        </w:rPr>
        <w:t> </w:t>
      </w:r>
      <w:r>
        <w:rPr>
          <w:w w:val="115"/>
        </w:rPr>
        <w:t>Municipal,</w:t>
      </w:r>
      <w:r>
        <w:rPr>
          <w:spacing w:val="-3"/>
          <w:w w:val="115"/>
        </w:rPr>
        <w:t> </w:t>
      </w:r>
      <w:r>
        <w:rPr>
          <w:w w:val="115"/>
        </w:rPr>
        <w:t>o</w:t>
      </w:r>
      <w:r>
        <w:rPr>
          <w:spacing w:val="-3"/>
          <w:w w:val="115"/>
        </w:rPr>
        <w:t> </w:t>
      </w:r>
      <w:r>
        <w:rPr>
          <w:w w:val="115"/>
        </w:rPr>
        <w:t>qual</w:t>
      </w:r>
      <w:r>
        <w:rPr>
          <w:spacing w:val="-3"/>
          <w:w w:val="115"/>
        </w:rPr>
        <w:t> </w:t>
      </w:r>
      <w:r>
        <w:rPr>
          <w:w w:val="115"/>
        </w:rPr>
        <w:t>“Fixa</w:t>
      </w:r>
      <w:r>
        <w:rPr>
          <w:spacing w:val="-3"/>
          <w:w w:val="115"/>
        </w:rPr>
        <w:t> </w:t>
      </w:r>
      <w:r>
        <w:rPr>
          <w:w w:val="115"/>
        </w:rPr>
        <w:t>o piso salarial do Agente Comunitário da Saúde e dos Agentes de Controle de Endemias nos termos</w:t>
      </w:r>
      <w:r>
        <w:rPr>
          <w:spacing w:val="-9"/>
          <w:w w:val="115"/>
        </w:rPr>
        <w:t> </w:t>
      </w:r>
      <w:r>
        <w:rPr>
          <w:w w:val="115"/>
        </w:rPr>
        <w:t>da</w:t>
      </w:r>
      <w:r>
        <w:rPr>
          <w:spacing w:val="-9"/>
          <w:w w:val="115"/>
        </w:rPr>
        <w:t> </w:t>
      </w:r>
      <w:r>
        <w:rPr>
          <w:w w:val="115"/>
        </w:rPr>
        <w:t>Emenda</w:t>
      </w:r>
      <w:r>
        <w:rPr>
          <w:spacing w:val="-9"/>
          <w:w w:val="115"/>
        </w:rPr>
        <w:t> </w:t>
      </w:r>
      <w:r>
        <w:rPr>
          <w:w w:val="115"/>
        </w:rPr>
        <w:t>Constitucional</w:t>
      </w:r>
      <w:r>
        <w:rPr>
          <w:spacing w:val="-9"/>
          <w:w w:val="115"/>
        </w:rPr>
        <w:t> </w:t>
      </w:r>
      <w:r>
        <w:rPr>
          <w:w w:val="115"/>
        </w:rPr>
        <w:t>nº</w:t>
      </w:r>
      <w:r>
        <w:rPr>
          <w:spacing w:val="-9"/>
          <w:w w:val="115"/>
        </w:rPr>
        <w:t> </w:t>
      </w:r>
      <w:r>
        <w:rPr>
          <w:w w:val="115"/>
        </w:rPr>
        <w:t>120/2022”.</w:t>
      </w:r>
      <w:r>
        <w:rPr>
          <w:spacing w:val="-9"/>
          <w:w w:val="115"/>
        </w:rPr>
        <w:t> </w:t>
      </w:r>
      <w:r>
        <w:rPr>
          <w:w w:val="115"/>
        </w:rPr>
        <w:t>Autor:</w:t>
      </w:r>
      <w:r>
        <w:rPr>
          <w:spacing w:val="-9"/>
          <w:w w:val="115"/>
        </w:rPr>
        <w:t> </w:t>
      </w:r>
      <w:r>
        <w:rPr>
          <w:w w:val="115"/>
        </w:rPr>
        <w:t>CFO</w:t>
      </w:r>
      <w:r>
        <w:rPr>
          <w:spacing w:val="-9"/>
          <w:w w:val="115"/>
        </w:rPr>
        <w:t> </w:t>
      </w:r>
      <w:r>
        <w:rPr>
          <w:w w:val="115"/>
        </w:rPr>
        <w:t>-</w:t>
      </w:r>
      <w:r>
        <w:rPr>
          <w:spacing w:val="-9"/>
          <w:w w:val="115"/>
        </w:rPr>
        <w:t> </w:t>
      </w:r>
      <w:r>
        <w:rPr>
          <w:w w:val="115"/>
        </w:rPr>
        <w:t>Finanças</w:t>
      </w:r>
      <w:r>
        <w:rPr>
          <w:spacing w:val="-9"/>
          <w:w w:val="115"/>
        </w:rPr>
        <w:t> </w:t>
      </w:r>
      <w:r>
        <w:rPr>
          <w:w w:val="115"/>
        </w:rPr>
        <w:t>e</w:t>
      </w:r>
      <w:r>
        <w:rPr>
          <w:spacing w:val="-9"/>
          <w:w w:val="115"/>
        </w:rPr>
        <w:t> </w:t>
      </w:r>
      <w:r>
        <w:rPr>
          <w:w w:val="115"/>
        </w:rPr>
        <w:t>Orçamento,</w:t>
      </w:r>
      <w:r>
        <w:rPr>
          <w:spacing w:val="-9"/>
          <w:w w:val="115"/>
        </w:rPr>
        <w:t> </w:t>
      </w:r>
      <w:r>
        <w:rPr>
          <w:w w:val="115"/>
        </w:rPr>
        <w:t>Tipo: Leitura,</w:t>
      </w:r>
      <w:r>
        <w:rPr>
          <w:spacing w:val="26"/>
          <w:w w:val="115"/>
        </w:rPr>
        <w:t> </w:t>
      </w:r>
      <w:r>
        <w:rPr>
          <w:w w:val="115"/>
        </w:rPr>
        <w:t>Resultado:</w:t>
      </w:r>
      <w:r>
        <w:rPr>
          <w:spacing w:val="27"/>
          <w:w w:val="115"/>
        </w:rPr>
        <w:t> </w:t>
      </w:r>
      <w:r>
        <w:rPr>
          <w:w w:val="115"/>
        </w:rPr>
        <w:t>Matéria</w:t>
      </w:r>
      <w:r>
        <w:rPr>
          <w:spacing w:val="27"/>
          <w:w w:val="115"/>
        </w:rPr>
        <w:t> </w:t>
      </w:r>
      <w:r>
        <w:rPr>
          <w:w w:val="115"/>
        </w:rPr>
        <w:t>lida</w:t>
      </w:r>
      <w:r>
        <w:rPr>
          <w:spacing w:val="27"/>
          <w:w w:val="115"/>
        </w:rPr>
        <w:t> </w:t>
      </w:r>
      <w:r>
        <w:rPr>
          <w:w w:val="115"/>
        </w:rPr>
        <w:t>;</w:t>
      </w:r>
      <w:r>
        <w:rPr>
          <w:spacing w:val="26"/>
          <w:w w:val="115"/>
        </w:rPr>
        <w:t> </w:t>
      </w:r>
      <w:r>
        <w:rPr>
          <w:rFonts w:ascii="Cambria" w:hAnsi="Cambria"/>
          <w:b/>
          <w:w w:val="115"/>
        </w:rPr>
        <w:t>20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Orçamento nº</w:t>
      </w:r>
      <w:r>
        <w:rPr>
          <w:rFonts w:ascii="Cambria" w:hAnsi="Cambria"/>
          <w:b/>
          <w:w w:val="115"/>
        </w:rPr>
        <w:t> 22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29/2023</w:t>
      </w:r>
      <w:r>
        <w:rPr>
          <w:w w:val="115"/>
        </w:rPr>
        <w:t> da Mesa Diretora, o qual “Altera a redação da Lei Municipal nº 645/2016, que dispõe sobre a</w:t>
      </w:r>
    </w:p>
    <w:p>
      <w:pPr>
        <w:pStyle w:val="BodyText"/>
        <w:spacing w:after="0" w:line="242" w:lineRule="auto"/>
        <w:jc w:val="both"/>
        <w:sectPr>
          <w:headerReference w:type="default" r:id="rId7"/>
          <w:footerReference w:type="default" r:id="rId8"/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7"/>
        <w:jc w:val="both"/>
      </w:pPr>
      <w:r>
        <w:rPr>
          <w:w w:val="115"/>
        </w:rPr>
        <w:t>estrutura</w:t>
      </w:r>
      <w:r>
        <w:rPr>
          <w:w w:val="115"/>
        </w:rPr>
        <w:t> organizacional</w:t>
      </w:r>
      <w:r>
        <w:rPr>
          <w:w w:val="115"/>
        </w:rPr>
        <w:t> da</w:t>
      </w:r>
      <w:r>
        <w:rPr>
          <w:w w:val="115"/>
        </w:rPr>
        <w:t> Câmara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 Orçamento, Tipo: Leitura, Resultado: Matéria lida ;</w:t>
      </w:r>
    </w:p>
    <w:p>
      <w:pPr>
        <w:pStyle w:val="BodyText"/>
        <w:spacing w:line="244" w:lineRule="auto" w:before="197"/>
        <w:ind w:left="45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40"/>
          <w:w w:val="105"/>
        </w:rPr>
        <w:t> </w:t>
      </w:r>
      <w:r>
        <w:rPr>
          <w:w w:val="105"/>
        </w:rPr>
        <w:t>ANDRÉ FERRAZ </w:t>
      </w:r>
      <w:r>
        <w:rPr/>
        <w:t>/ </w:t>
      </w:r>
      <w:r>
        <w:rPr>
          <w:w w:val="105"/>
        </w:rPr>
        <w:t>AVANTE ; DR. SEVERININHO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DR.</w:t>
      </w:r>
      <w:r>
        <w:rPr>
          <w:w w:val="105"/>
        </w:rPr>
        <w:t> VICTOR</w:t>
      </w:r>
      <w:r>
        <w:rPr>
          <w:w w:val="105"/>
        </w:rPr>
        <w:t> LAERT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GILBERTO</w:t>
      </w:r>
      <w:r>
        <w:rPr>
          <w:w w:val="105"/>
        </w:rPr>
        <w:t> QUIRINO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GILMAR</w:t>
      </w:r>
      <w:r>
        <w:rPr>
          <w:w w:val="105"/>
        </w:rPr>
        <w:t> LEAL</w:t>
      </w:r>
      <w:r>
        <w:rPr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 KIEL</w:t>
      </w:r>
      <w:r>
        <w:rPr>
          <w:w w:val="105"/>
        </w:rPr>
        <w:t> DO</w:t>
      </w:r>
      <w:r>
        <w:rPr>
          <w:w w:val="105"/>
        </w:rPr>
        <w:t> PIPA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34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PH</w:t>
      </w:r>
      <w:r>
        <w:rPr>
          <w:spacing w:val="36"/>
          <w:w w:val="105"/>
        </w:rPr>
        <w:t> </w:t>
      </w:r>
      <w:r>
        <w:rPr>
          <w:w w:val="105"/>
        </w:rPr>
        <w:t>LIRA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PSD</w:t>
      </w:r>
      <w:r>
        <w:rPr>
          <w:spacing w:val="36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ROSA</w:t>
      </w:r>
      <w:r>
        <w:rPr>
          <w:spacing w:val="36"/>
          <w:w w:val="105"/>
        </w:rPr>
        <w:t> </w:t>
      </w:r>
      <w:r>
        <w:rPr>
          <w:w w:val="105"/>
        </w:rPr>
        <w:t>SOUZA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PSD</w:t>
      </w:r>
      <w:r>
        <w:rPr>
          <w:spacing w:val="36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TIAGO</w:t>
      </w:r>
      <w:r>
        <w:rPr>
          <w:spacing w:val="36"/>
          <w:w w:val="105"/>
        </w:rPr>
        <w:t> </w:t>
      </w:r>
      <w:r>
        <w:rPr>
          <w:w w:val="105"/>
        </w:rPr>
        <w:t>MANIÇOBA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PSB</w:t>
      </w:r>
    </w:p>
    <w:p>
      <w:pPr>
        <w:pStyle w:val="BodyText"/>
        <w:spacing w:line="244" w:lineRule="auto" w:before="199"/>
        <w:ind w:left="45" w:right="41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 nº</w:t>
      </w:r>
      <w:r>
        <w:rPr>
          <w:rFonts w:ascii="Cambria" w:hAnsi="Cambria"/>
          <w:b/>
          <w:w w:val="115"/>
        </w:rPr>
        <w:t> 38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 24/2023</w:t>
      </w:r>
      <w:r>
        <w:rPr>
          <w:w w:val="115"/>
        </w:rPr>
        <w:t> da</w:t>
      </w:r>
      <w:r>
        <w:rPr>
          <w:w w:val="115"/>
        </w:rPr>
        <w:t> vereadora</w:t>
      </w:r>
      <w:r>
        <w:rPr>
          <w:w w:val="115"/>
        </w:rPr>
        <w:t> Rosa</w:t>
      </w:r>
      <w:r>
        <w:rPr>
          <w:w w:val="115"/>
        </w:rPr>
        <w:t> Maria</w:t>
      </w:r>
      <w:r>
        <w:rPr>
          <w:w w:val="115"/>
        </w:rPr>
        <w:t> de</w:t>
      </w:r>
      <w:r>
        <w:rPr>
          <w:w w:val="115"/>
        </w:rPr>
        <w:t> Souza,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fica</w:t>
      </w:r>
      <w:r>
        <w:rPr>
          <w:w w:val="115"/>
        </w:rPr>
        <w:t> “Denominada</w:t>
      </w:r>
      <w:r>
        <w:rPr>
          <w:w w:val="115"/>
        </w:rPr>
        <w:t> RUA</w:t>
      </w:r>
      <w:r>
        <w:rPr>
          <w:w w:val="115"/>
        </w:rPr>
        <w:t> PAULO JACKSON</w:t>
      </w:r>
      <w:r>
        <w:rPr>
          <w:w w:val="115"/>
        </w:rPr>
        <w:t> DE</w:t>
      </w:r>
      <w:r>
        <w:rPr>
          <w:w w:val="115"/>
        </w:rPr>
        <w:t> BRITO,</w:t>
      </w:r>
      <w:r>
        <w:rPr>
          <w:w w:val="115"/>
        </w:rPr>
        <w:t> a</w:t>
      </w:r>
      <w:r>
        <w:rPr>
          <w:w w:val="115"/>
        </w:rPr>
        <w:t> Rua</w:t>
      </w:r>
      <w:r>
        <w:rPr>
          <w:w w:val="115"/>
        </w:rPr>
        <w:t> Projetada</w:t>
      </w:r>
      <w:r>
        <w:rPr>
          <w:w w:val="115"/>
        </w:rPr>
        <w:t> 16,</w:t>
      </w:r>
      <w:r>
        <w:rPr>
          <w:w w:val="115"/>
        </w:rPr>
        <w:t> paralela</w:t>
      </w:r>
      <w:r>
        <w:rPr>
          <w:w w:val="115"/>
        </w:rPr>
        <w:t> à</w:t>
      </w:r>
      <w:r>
        <w:rPr>
          <w:w w:val="115"/>
        </w:rPr>
        <w:t> Rua</w:t>
      </w:r>
      <w:r>
        <w:rPr>
          <w:w w:val="115"/>
        </w:rPr>
        <w:t> Janete</w:t>
      </w:r>
      <w:r>
        <w:rPr>
          <w:w w:val="115"/>
        </w:rPr>
        <w:t> Ferraz</w:t>
      </w:r>
      <w:r>
        <w:rPr>
          <w:w w:val="115"/>
        </w:rPr>
        <w:t> Jardim,</w:t>
      </w:r>
      <w:r>
        <w:rPr>
          <w:w w:val="115"/>
        </w:rPr>
        <w:t> -</w:t>
      </w:r>
      <w:r>
        <w:rPr>
          <w:w w:val="115"/>
        </w:rPr>
        <w:t> Bairro Parque das Acácias” . Autor: CCJR - Constituição, Justiça e Redação, Tipo: Simbólica, Sim: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Constituição,</w:t>
      </w:r>
      <w:r>
        <w:rPr>
          <w:rFonts w:ascii="Cambria" w:hAnsi="Cambria"/>
          <w:b/>
          <w:w w:val="115"/>
        </w:rPr>
        <w:t> Justiça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Red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26/2023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Tiago</w:t>
      </w:r>
      <w:r>
        <w:rPr>
          <w:w w:val="115"/>
        </w:rPr>
        <w:t> Sobral</w:t>
      </w:r>
      <w:r>
        <w:rPr>
          <w:w w:val="115"/>
        </w:rPr>
        <w:t> Ferraz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w w:val="115"/>
        </w:rPr>
        <w:t> e</w:t>
      </w:r>
      <w:r>
        <w:rPr>
          <w:w w:val="115"/>
        </w:rPr>
        <w:t> demais</w:t>
      </w:r>
      <w:r>
        <w:rPr>
          <w:w w:val="115"/>
        </w:rPr>
        <w:t> vereadores</w:t>
      </w:r>
      <w:r>
        <w:rPr>
          <w:w w:val="115"/>
        </w:rPr>
        <w:t> relacionados</w:t>
      </w:r>
      <w:r>
        <w:rPr>
          <w:w w:val="115"/>
        </w:rPr>
        <w:t> na</w:t>
      </w:r>
      <w:r>
        <w:rPr>
          <w:w w:val="115"/>
        </w:rPr>
        <w:t> proposição,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fica</w:t>
      </w:r>
      <w:r>
        <w:rPr>
          <w:w w:val="115"/>
        </w:rPr>
        <w:t> “Institui</w:t>
      </w:r>
      <w:r>
        <w:rPr>
          <w:w w:val="115"/>
        </w:rPr>
        <w:t> o</w:t>
      </w:r>
      <w:r>
        <w:rPr>
          <w:w w:val="115"/>
        </w:rPr>
        <w:t> evento “FLORESTA</w:t>
      </w:r>
      <w:r>
        <w:rPr>
          <w:w w:val="115"/>
        </w:rPr>
        <w:t> EM</w:t>
      </w:r>
      <w:r>
        <w:rPr>
          <w:w w:val="115"/>
        </w:rPr>
        <w:t> SERENATA”</w:t>
      </w:r>
      <w:r>
        <w:rPr>
          <w:w w:val="115"/>
        </w:rPr>
        <w:t> no</w:t>
      </w:r>
      <w:r>
        <w:rPr>
          <w:w w:val="115"/>
        </w:rPr>
        <w:t> calendário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</w:t>
      </w:r>
      <w:r>
        <w:rPr>
          <w:w w:val="115"/>
        </w:rPr>
        <w:t> e</w:t>
      </w:r>
      <w:r>
        <w:rPr>
          <w:w w:val="115"/>
        </w:rPr>
        <w:t> determina</w:t>
      </w:r>
      <w:r>
        <w:rPr>
          <w:w w:val="115"/>
        </w:rPr>
        <w:t> sua realização na primeira semana que acontece o Dia das Mães”. Autor: CCJR - Constituição,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31"/>
          <w:w w:val="115"/>
        </w:rPr>
        <w:t> </w:t>
      </w:r>
      <w:r>
        <w:rPr>
          <w:w w:val="115"/>
        </w:rPr>
        <w:t>Da</w:t>
      </w:r>
      <w:r>
        <w:rPr>
          <w:spacing w:val="31"/>
          <w:w w:val="115"/>
        </w:rPr>
        <w:t> </w:t>
      </w:r>
      <w:r>
        <w:rPr>
          <w:w w:val="115"/>
        </w:rPr>
        <w:t>Comissão de Constituição, Justiça e Redação ao Projeto de Lei nº 28/2023 do Executivo Municipal, o qual</w:t>
      </w:r>
      <w:r>
        <w:rPr>
          <w:w w:val="115"/>
        </w:rPr>
        <w:t> fica</w:t>
      </w:r>
      <w:r>
        <w:rPr>
          <w:w w:val="115"/>
        </w:rPr>
        <w:t> “Fixa</w:t>
      </w:r>
      <w:r>
        <w:rPr>
          <w:w w:val="115"/>
        </w:rPr>
        <w:t> o</w:t>
      </w:r>
      <w:r>
        <w:rPr>
          <w:w w:val="115"/>
        </w:rPr>
        <w:t> piso</w:t>
      </w:r>
      <w:r>
        <w:rPr>
          <w:w w:val="115"/>
        </w:rPr>
        <w:t> salarial</w:t>
      </w:r>
      <w:r>
        <w:rPr>
          <w:w w:val="115"/>
        </w:rPr>
        <w:t> de</w:t>
      </w:r>
      <w:r>
        <w:rPr>
          <w:w w:val="115"/>
        </w:rPr>
        <w:t> Agente</w:t>
      </w:r>
      <w:r>
        <w:rPr>
          <w:w w:val="115"/>
        </w:rPr>
        <w:t> Comunitário</w:t>
      </w:r>
      <w:r>
        <w:rPr>
          <w:w w:val="115"/>
        </w:rPr>
        <w:t> da</w:t>
      </w:r>
      <w:r>
        <w:rPr>
          <w:w w:val="115"/>
        </w:rPr>
        <w:t> Saúde</w:t>
      </w:r>
      <w:r>
        <w:rPr>
          <w:w w:val="115"/>
        </w:rPr>
        <w:t> e</w:t>
      </w:r>
      <w:r>
        <w:rPr>
          <w:w w:val="115"/>
        </w:rPr>
        <w:t> dos</w:t>
      </w:r>
      <w:r>
        <w:rPr>
          <w:w w:val="115"/>
        </w:rPr>
        <w:t> Agentes</w:t>
      </w:r>
      <w:r>
        <w:rPr>
          <w:w w:val="115"/>
        </w:rPr>
        <w:t> de</w:t>
      </w:r>
      <w:r>
        <w:rPr>
          <w:w w:val="115"/>
        </w:rPr>
        <w:t> Controle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w w:val="115"/>
        </w:rPr>
        <w:t> Endemias</w:t>
      </w:r>
      <w:r>
        <w:rPr>
          <w:w w:val="115"/>
        </w:rPr>
        <w:t> nos</w:t>
      </w:r>
      <w:r>
        <w:rPr>
          <w:w w:val="115"/>
        </w:rPr>
        <w:t> termos</w:t>
      </w:r>
      <w:r>
        <w:rPr>
          <w:w w:val="115"/>
        </w:rPr>
        <w:t> da</w:t>
      </w:r>
      <w:r>
        <w:rPr>
          <w:w w:val="115"/>
        </w:rPr>
        <w:t> Emenda</w:t>
      </w:r>
      <w:r>
        <w:rPr>
          <w:w w:val="115"/>
        </w:rPr>
        <w:t> Constitucional</w:t>
      </w:r>
      <w:r>
        <w:rPr>
          <w:w w:val="115"/>
        </w:rPr>
        <w:t> nº</w:t>
      </w:r>
      <w:r>
        <w:rPr>
          <w:w w:val="115"/>
        </w:rPr>
        <w:t> 120/2022”.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spacing w:val="36"/>
          <w:w w:val="115"/>
        </w:rPr>
        <w:t> </w:t>
      </w:r>
      <w:r>
        <w:rPr>
          <w:w w:val="115"/>
        </w:rPr>
        <w:t>Aprovado</w:t>
      </w:r>
      <w:r>
        <w:rPr>
          <w:spacing w:val="36"/>
          <w:w w:val="115"/>
        </w:rPr>
        <w:t> </w:t>
      </w:r>
      <w:r>
        <w:rPr>
          <w:w w:val="115"/>
        </w:rPr>
        <w:t>;</w:t>
      </w:r>
      <w:r>
        <w:rPr>
          <w:spacing w:val="36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41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Da Comissão de Constituição, Justiça e Redação ao Projeto de Lei nº 29/2023 da Mesa</w:t>
      </w:r>
      <w:r>
        <w:rPr>
          <w:w w:val="115"/>
        </w:rPr>
        <w:t> Diretora,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fica</w:t>
      </w:r>
      <w:r>
        <w:rPr>
          <w:w w:val="115"/>
        </w:rPr>
        <w:t> “Altera</w:t>
      </w:r>
      <w:r>
        <w:rPr>
          <w:w w:val="115"/>
        </w:rPr>
        <w:t> a</w:t>
      </w:r>
      <w:r>
        <w:rPr>
          <w:w w:val="115"/>
        </w:rPr>
        <w:t> redação</w:t>
      </w:r>
      <w:r>
        <w:rPr>
          <w:w w:val="115"/>
        </w:rPr>
        <w:t> da</w:t>
      </w:r>
      <w:r>
        <w:rPr>
          <w:w w:val="115"/>
        </w:rPr>
        <w:t> Lei</w:t>
      </w:r>
      <w:r>
        <w:rPr>
          <w:w w:val="115"/>
        </w:rPr>
        <w:t> Municipal</w:t>
      </w:r>
      <w:r>
        <w:rPr>
          <w:w w:val="115"/>
        </w:rPr>
        <w:t> nº</w:t>
      </w:r>
      <w:r>
        <w:rPr>
          <w:w w:val="115"/>
        </w:rPr>
        <w:t> 645/2016,</w:t>
      </w:r>
      <w:r>
        <w:rPr>
          <w:w w:val="115"/>
        </w:rPr>
        <w:t> que</w:t>
      </w:r>
      <w:r>
        <w:rPr>
          <w:w w:val="115"/>
        </w:rPr>
        <w:t> dispõe</w:t>
      </w:r>
      <w:r>
        <w:rPr>
          <w:w w:val="115"/>
        </w:rPr>
        <w:t> a estrutura</w:t>
      </w:r>
      <w:r>
        <w:rPr>
          <w:w w:val="115"/>
        </w:rPr>
        <w:t> organizacional</w:t>
      </w:r>
      <w:r>
        <w:rPr>
          <w:w w:val="115"/>
        </w:rPr>
        <w:t> da</w:t>
      </w:r>
      <w:r>
        <w:rPr>
          <w:w w:val="115"/>
        </w:rPr>
        <w:t> Câmara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</w:t>
      </w:r>
      <w:r>
        <w:rPr>
          <w:w w:val="115"/>
        </w:rPr>
        <w:t> 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31"/>
          <w:w w:val="115"/>
        </w:rPr>
        <w:t> </w:t>
      </w:r>
      <w:r>
        <w:rPr>
          <w:w w:val="115"/>
        </w:rPr>
        <w:t>Da</w:t>
      </w:r>
      <w:r>
        <w:rPr>
          <w:spacing w:val="31"/>
          <w:w w:val="115"/>
        </w:rPr>
        <w:t> </w:t>
      </w:r>
      <w:r>
        <w:rPr>
          <w:w w:val="115"/>
        </w:rPr>
        <w:t>Comissão de Constituição, Justiça e Redação ao Projeto de Lei nº 30/2023 do vereador Pedro Gomes Vilarim</w:t>
      </w:r>
      <w:r>
        <w:rPr>
          <w:w w:val="115"/>
        </w:rPr>
        <w:t> Júnior,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“Dispõe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publicidade</w:t>
      </w:r>
      <w:r>
        <w:rPr>
          <w:w w:val="115"/>
        </w:rPr>
        <w:t> de</w:t>
      </w:r>
      <w:r>
        <w:rPr>
          <w:w w:val="115"/>
        </w:rPr>
        <w:t> informações</w:t>
      </w:r>
      <w:r>
        <w:rPr>
          <w:w w:val="115"/>
        </w:rPr>
        <w:t> relacionadas</w:t>
      </w:r>
      <w:r>
        <w:rPr>
          <w:w w:val="115"/>
        </w:rPr>
        <w:t> às Emendas</w:t>
      </w:r>
      <w:r>
        <w:rPr>
          <w:w w:val="115"/>
        </w:rPr>
        <w:t> Parlamentares</w:t>
      </w:r>
      <w:r>
        <w:rPr>
          <w:w w:val="115"/>
        </w:rPr>
        <w:t> que</w:t>
      </w:r>
      <w:r>
        <w:rPr>
          <w:w w:val="115"/>
        </w:rPr>
        <w:t> destinam</w:t>
      </w:r>
      <w:r>
        <w:rPr>
          <w:w w:val="115"/>
        </w:rPr>
        <w:t> recursos</w:t>
      </w:r>
      <w:r>
        <w:rPr>
          <w:w w:val="115"/>
        </w:rPr>
        <w:t> ao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Floresta/PE”</w:t>
      </w:r>
      <w:r>
        <w:rPr>
          <w:w w:val="115"/>
        </w:rPr>
        <w:t> .</w:t>
      </w:r>
      <w:r>
        <w:rPr>
          <w:w w:val="115"/>
        </w:rPr>
        <w:t> Autor: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spacing w:val="36"/>
          <w:w w:val="115"/>
        </w:rPr>
        <w:t> </w:t>
      </w:r>
      <w:r>
        <w:rPr>
          <w:w w:val="115"/>
        </w:rPr>
        <w:t>Aprovado</w:t>
      </w:r>
      <w:r>
        <w:rPr>
          <w:spacing w:val="36"/>
          <w:w w:val="115"/>
        </w:rPr>
        <w:t> </w:t>
      </w:r>
      <w:r>
        <w:rPr>
          <w:w w:val="115"/>
        </w:rPr>
        <w:t>;</w:t>
      </w:r>
      <w:r>
        <w:rPr>
          <w:spacing w:val="36"/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43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Da Comissão de Constituição, Justiça e Redação ao Projeto de Lei nº 31/2023 do vereador</w:t>
      </w:r>
      <w:r>
        <w:rPr>
          <w:w w:val="115"/>
        </w:rPr>
        <w:t> Pedro</w:t>
      </w:r>
      <w:r>
        <w:rPr>
          <w:w w:val="115"/>
        </w:rPr>
        <w:t> Gomes</w:t>
      </w:r>
      <w:r>
        <w:rPr>
          <w:w w:val="115"/>
        </w:rPr>
        <w:t> Vilarim</w:t>
      </w:r>
      <w:r>
        <w:rPr>
          <w:w w:val="115"/>
        </w:rPr>
        <w:t> Júnior,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“Institui</w:t>
      </w:r>
      <w:r>
        <w:rPr>
          <w:w w:val="115"/>
        </w:rPr>
        <w:t> o</w:t>
      </w:r>
      <w:r>
        <w:rPr>
          <w:w w:val="115"/>
        </w:rPr>
        <w:t> dia</w:t>
      </w:r>
      <w:r>
        <w:rPr>
          <w:w w:val="115"/>
        </w:rPr>
        <w:t> 02</w:t>
      </w:r>
      <w:r>
        <w:rPr>
          <w:w w:val="115"/>
        </w:rPr>
        <w:t> de</w:t>
      </w:r>
      <w:r>
        <w:rPr>
          <w:w w:val="115"/>
        </w:rPr>
        <w:t> agosto</w:t>
      </w:r>
      <w:r>
        <w:rPr>
          <w:w w:val="115"/>
        </w:rPr>
        <w:t> como</w:t>
      </w:r>
      <w:r>
        <w:rPr>
          <w:w w:val="115"/>
        </w:rPr>
        <w:t> o</w:t>
      </w:r>
      <w:r>
        <w:rPr>
          <w:w w:val="115"/>
        </w:rPr>
        <w:t> DIA MUNICIPAL</w:t>
      </w:r>
      <w:r>
        <w:rPr>
          <w:spacing w:val="-3"/>
          <w:w w:val="115"/>
        </w:rPr>
        <w:t> </w:t>
      </w:r>
      <w:r>
        <w:rPr>
          <w:w w:val="115"/>
        </w:rPr>
        <w:t>DO</w:t>
      </w:r>
      <w:r>
        <w:rPr>
          <w:spacing w:val="-3"/>
          <w:w w:val="115"/>
        </w:rPr>
        <w:t> </w:t>
      </w:r>
      <w:r>
        <w:rPr>
          <w:w w:val="115"/>
        </w:rPr>
        <w:t>FORRÓ”.</w:t>
      </w:r>
      <w:r>
        <w:rPr>
          <w:spacing w:val="-3"/>
          <w:w w:val="115"/>
        </w:rPr>
        <w:t> </w:t>
      </w:r>
      <w:r>
        <w:rPr>
          <w:w w:val="115"/>
        </w:rPr>
        <w:t>Autor:</w:t>
      </w:r>
      <w:r>
        <w:rPr>
          <w:spacing w:val="-3"/>
          <w:w w:val="115"/>
        </w:rPr>
        <w:t> </w:t>
      </w:r>
      <w:r>
        <w:rPr>
          <w:w w:val="115"/>
        </w:rPr>
        <w:t>CCJR</w:t>
      </w:r>
      <w:r>
        <w:rPr>
          <w:spacing w:val="-3"/>
          <w:w w:val="115"/>
        </w:rPr>
        <w:t> </w:t>
      </w:r>
      <w:r>
        <w:rPr>
          <w:w w:val="115"/>
        </w:rPr>
        <w:t>-</w:t>
      </w:r>
      <w:r>
        <w:rPr>
          <w:spacing w:val="-3"/>
          <w:w w:val="115"/>
        </w:rPr>
        <w:t> </w:t>
      </w:r>
      <w:r>
        <w:rPr>
          <w:w w:val="115"/>
        </w:rPr>
        <w:t>Constituição,</w:t>
      </w:r>
      <w:r>
        <w:rPr>
          <w:spacing w:val="-3"/>
          <w:w w:val="115"/>
        </w:rPr>
        <w:t> </w:t>
      </w:r>
      <w:r>
        <w:rPr>
          <w:w w:val="115"/>
        </w:rPr>
        <w:t>Justiça</w:t>
      </w:r>
      <w:r>
        <w:rPr>
          <w:spacing w:val="-3"/>
          <w:w w:val="115"/>
        </w:rPr>
        <w:t> </w:t>
      </w:r>
      <w:r>
        <w:rPr>
          <w:w w:val="115"/>
        </w:rPr>
        <w:t>e</w:t>
      </w:r>
      <w:r>
        <w:rPr>
          <w:spacing w:val="-3"/>
          <w:w w:val="115"/>
        </w:rPr>
        <w:t> </w:t>
      </w:r>
      <w:r>
        <w:rPr>
          <w:w w:val="115"/>
        </w:rPr>
        <w:t>Redação,</w:t>
      </w:r>
      <w:r>
        <w:rPr>
          <w:spacing w:val="-3"/>
          <w:w w:val="115"/>
        </w:rPr>
        <w:t> </w:t>
      </w:r>
      <w:r>
        <w:rPr>
          <w:w w:val="115"/>
        </w:rPr>
        <w:t>Tipo:</w:t>
      </w:r>
      <w:r>
        <w:rPr>
          <w:spacing w:val="-3"/>
          <w:w w:val="115"/>
        </w:rPr>
        <w:t> </w:t>
      </w:r>
      <w:r>
        <w:rPr>
          <w:w w:val="115"/>
        </w:rPr>
        <w:t>Simbólica,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 Constituição,</w:t>
      </w:r>
      <w:r>
        <w:rPr>
          <w:rFonts w:ascii="Cambria" w:hAnsi="Cambria"/>
          <w:b/>
          <w:w w:val="115"/>
        </w:rPr>
        <w:t> Justiça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Red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Resolução</w:t>
      </w:r>
      <w:r>
        <w:rPr>
          <w:w w:val="115"/>
        </w:rPr>
        <w:t> nº</w:t>
      </w:r>
      <w:r>
        <w:rPr>
          <w:w w:val="115"/>
        </w:rPr>
        <w:t> 10/2023</w:t>
      </w:r>
      <w:r>
        <w:rPr>
          <w:w w:val="115"/>
        </w:rPr>
        <w:t> da</w:t>
      </w:r>
      <w:r>
        <w:rPr>
          <w:w w:val="115"/>
        </w:rPr>
        <w:t> vereadora</w:t>
      </w:r>
      <w:r>
        <w:rPr>
          <w:w w:val="115"/>
        </w:rPr>
        <w:t> Rosa</w:t>
      </w:r>
      <w:r>
        <w:rPr>
          <w:w w:val="115"/>
        </w:rPr>
        <w:t> Maria</w:t>
      </w:r>
      <w:r>
        <w:rPr>
          <w:w w:val="115"/>
        </w:rPr>
        <w:t> de</w:t>
      </w:r>
      <w:r>
        <w:rPr>
          <w:w w:val="115"/>
        </w:rPr>
        <w:t> Souza,</w:t>
      </w:r>
      <w:r>
        <w:rPr>
          <w:w w:val="115"/>
        </w:rPr>
        <w:t> o</w:t>
      </w:r>
      <w:r>
        <w:rPr>
          <w:w w:val="115"/>
        </w:rPr>
        <w:t> qual “Concede Título de Cidadã Honorária Florestana à Senhora Camila Gabriela Magalhães de Castro</w:t>
      </w:r>
      <w:r>
        <w:rPr>
          <w:w w:val="115"/>
        </w:rPr>
        <w:t> Valgueiro</w:t>
      </w:r>
      <w:r>
        <w:rPr>
          <w:w w:val="115"/>
        </w:rPr>
        <w:t> Ferraz”.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Simbólica,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 Constituição,</w:t>
      </w:r>
      <w:r>
        <w:rPr>
          <w:rFonts w:ascii="Cambria" w:hAnsi="Cambria"/>
          <w:b/>
          <w:w w:val="115"/>
        </w:rPr>
        <w:t> Justiça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Red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Resolução</w:t>
      </w:r>
      <w:r>
        <w:rPr>
          <w:w w:val="115"/>
        </w:rPr>
        <w:t> nº</w:t>
      </w:r>
      <w:r>
        <w:rPr>
          <w:w w:val="115"/>
        </w:rPr>
        <w:t> 11/2023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Pedro</w:t>
      </w:r>
      <w:r>
        <w:rPr>
          <w:w w:val="115"/>
        </w:rPr>
        <w:t> Gomes</w:t>
      </w:r>
      <w:r>
        <w:rPr>
          <w:w w:val="115"/>
        </w:rPr>
        <w:t> Vilarim</w:t>
      </w:r>
      <w:r>
        <w:rPr>
          <w:w w:val="115"/>
        </w:rPr>
        <w:t> Júnior,</w:t>
      </w:r>
      <w:r>
        <w:rPr>
          <w:w w:val="115"/>
        </w:rPr>
        <w:t> o qual</w:t>
      </w:r>
      <w:r>
        <w:rPr>
          <w:w w:val="115"/>
        </w:rPr>
        <w:t> “Concede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Cidadão</w:t>
      </w:r>
      <w:r>
        <w:rPr>
          <w:w w:val="115"/>
        </w:rPr>
        <w:t> Honorário</w:t>
      </w:r>
      <w:r>
        <w:rPr>
          <w:w w:val="115"/>
        </w:rPr>
        <w:t> Florestano</w:t>
      </w:r>
      <w:r>
        <w:rPr>
          <w:w w:val="115"/>
        </w:rPr>
        <w:t> ao</w:t>
      </w:r>
      <w:r>
        <w:rPr>
          <w:w w:val="115"/>
        </w:rPr>
        <w:t> Senhor</w:t>
      </w:r>
      <w:r>
        <w:rPr>
          <w:w w:val="115"/>
        </w:rPr>
        <w:t> Mychel</w:t>
      </w:r>
      <w:r>
        <w:rPr>
          <w:w w:val="115"/>
        </w:rPr>
        <w:t> Gomes</w:t>
      </w:r>
      <w:r>
        <w:rPr>
          <w:w w:val="115"/>
        </w:rPr>
        <w:t> de</w:t>
      </w:r>
      <w:r>
        <w:rPr>
          <w:w w:val="115"/>
        </w:rPr>
        <w:t> Sá Ferraz”.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 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46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Da Comissão de Constituição, Justiça e Redação ao Projeto de</w:t>
      </w:r>
      <w:r>
        <w:rPr>
          <w:w w:val="115"/>
        </w:rPr>
        <w:t> Resolução</w:t>
      </w:r>
      <w:r>
        <w:rPr>
          <w:w w:val="115"/>
        </w:rPr>
        <w:t> nº</w:t>
      </w:r>
      <w:r>
        <w:rPr>
          <w:w w:val="115"/>
        </w:rPr>
        <w:t> 12/2023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Tiago</w:t>
      </w:r>
      <w:r>
        <w:rPr>
          <w:w w:val="115"/>
        </w:rPr>
        <w:t> Sobral</w:t>
      </w:r>
      <w:r>
        <w:rPr>
          <w:w w:val="115"/>
        </w:rPr>
        <w:t> Ferraz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Maniçoba,</w:t>
      </w:r>
      <w:r>
        <w:rPr>
          <w:w w:val="115"/>
        </w:rPr>
        <w:t> o</w:t>
      </w:r>
      <w:r>
        <w:rPr>
          <w:w w:val="115"/>
        </w:rPr>
        <w:t> qual “Concede Título de Cidadão Honorário Florestano ao Senhor Cosme Miranda Silva (Cosme da</w:t>
      </w:r>
      <w:r>
        <w:rPr>
          <w:w w:val="115"/>
        </w:rPr>
        <w:t> Patrol)”.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44" w:lineRule="auto"/>
        <w:ind w:left="45" w:right="42"/>
        <w:jc w:val="both"/>
      </w:pPr>
      <w:r>
        <w:rPr>
          <w:w w:val="115"/>
        </w:rPr>
        <w:t>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 28/2023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“Fixa</w:t>
      </w:r>
      <w:r>
        <w:rPr>
          <w:w w:val="115"/>
        </w:rPr>
        <w:t> o</w:t>
      </w:r>
      <w:r>
        <w:rPr>
          <w:w w:val="115"/>
        </w:rPr>
        <w:t> piso</w:t>
      </w:r>
      <w:r>
        <w:rPr>
          <w:w w:val="115"/>
        </w:rPr>
        <w:t> salarial</w:t>
      </w:r>
      <w:r>
        <w:rPr>
          <w:w w:val="115"/>
        </w:rPr>
        <w:t> do</w:t>
      </w:r>
      <w:r>
        <w:rPr>
          <w:w w:val="115"/>
        </w:rPr>
        <w:t> Agente</w:t>
      </w:r>
      <w:r>
        <w:rPr>
          <w:w w:val="115"/>
        </w:rPr>
        <w:t> Comunitário</w:t>
      </w:r>
      <w:r>
        <w:rPr>
          <w:w w:val="115"/>
        </w:rPr>
        <w:t> da Saúde</w:t>
      </w:r>
      <w:r>
        <w:rPr>
          <w:w w:val="115"/>
        </w:rPr>
        <w:t> e</w:t>
      </w:r>
      <w:r>
        <w:rPr>
          <w:w w:val="115"/>
        </w:rPr>
        <w:t> dos</w:t>
      </w:r>
      <w:r>
        <w:rPr>
          <w:w w:val="115"/>
        </w:rPr>
        <w:t> Agentes</w:t>
      </w:r>
      <w:r>
        <w:rPr>
          <w:w w:val="115"/>
        </w:rPr>
        <w:t> de</w:t>
      </w:r>
      <w:r>
        <w:rPr>
          <w:w w:val="115"/>
        </w:rPr>
        <w:t> Controle</w:t>
      </w:r>
      <w:r>
        <w:rPr>
          <w:w w:val="115"/>
        </w:rPr>
        <w:t> de</w:t>
      </w:r>
      <w:r>
        <w:rPr>
          <w:w w:val="115"/>
        </w:rPr>
        <w:t> Endemias</w:t>
      </w:r>
      <w:r>
        <w:rPr>
          <w:w w:val="115"/>
        </w:rPr>
        <w:t> nos</w:t>
      </w:r>
      <w:r>
        <w:rPr>
          <w:w w:val="115"/>
        </w:rPr>
        <w:t> termos</w:t>
      </w:r>
      <w:r>
        <w:rPr>
          <w:w w:val="115"/>
        </w:rPr>
        <w:t> da</w:t>
      </w:r>
      <w:r>
        <w:rPr>
          <w:w w:val="115"/>
        </w:rPr>
        <w:t> Emenda</w:t>
      </w:r>
      <w:r>
        <w:rPr>
          <w:w w:val="115"/>
        </w:rPr>
        <w:t> Constitucional</w:t>
      </w:r>
      <w:r>
        <w:rPr>
          <w:w w:val="115"/>
        </w:rPr>
        <w:t> nº 120/2022”.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 29/2023</w:t>
      </w:r>
      <w:r>
        <w:rPr>
          <w:w w:val="115"/>
        </w:rPr>
        <w:t> da</w:t>
      </w:r>
      <w:r>
        <w:rPr>
          <w:w w:val="115"/>
        </w:rPr>
        <w:t> Mesa</w:t>
      </w:r>
      <w:r>
        <w:rPr>
          <w:w w:val="115"/>
        </w:rPr>
        <w:t> Diretora,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“Altera</w:t>
      </w:r>
      <w:r>
        <w:rPr>
          <w:w w:val="115"/>
        </w:rPr>
        <w:t> a</w:t>
      </w:r>
      <w:r>
        <w:rPr>
          <w:w w:val="115"/>
        </w:rPr>
        <w:t> redação</w:t>
      </w:r>
      <w:r>
        <w:rPr>
          <w:w w:val="115"/>
        </w:rPr>
        <w:t> da</w:t>
      </w:r>
      <w:r>
        <w:rPr>
          <w:w w:val="115"/>
        </w:rPr>
        <w:t> Lei</w:t>
      </w:r>
      <w:r>
        <w:rPr>
          <w:w w:val="115"/>
        </w:rPr>
        <w:t> Municipal</w:t>
      </w:r>
      <w:r>
        <w:rPr>
          <w:w w:val="115"/>
        </w:rPr>
        <w:t> nº</w:t>
      </w:r>
      <w:r>
        <w:rPr>
          <w:w w:val="115"/>
        </w:rPr>
        <w:t> 645/2016,</w:t>
      </w:r>
      <w:r>
        <w:rPr>
          <w:w w:val="115"/>
        </w:rPr>
        <w:t> que dispõe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estrutura</w:t>
      </w:r>
      <w:r>
        <w:rPr>
          <w:w w:val="115"/>
        </w:rPr>
        <w:t> organizacional</w:t>
      </w:r>
      <w:r>
        <w:rPr>
          <w:w w:val="115"/>
        </w:rPr>
        <w:t> da</w:t>
      </w:r>
      <w:r>
        <w:rPr>
          <w:w w:val="115"/>
        </w:rPr>
        <w:t> Câmara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 ;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Requeremos à Mesa, ouvido o Plenário e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solicitada</w:t>
      </w:r>
      <w:r>
        <w:rPr>
          <w:w w:val="115"/>
        </w:rPr>
        <w:t> QUEBRA</w:t>
      </w:r>
      <w:r>
        <w:rPr>
          <w:w w:val="115"/>
        </w:rPr>
        <w:t> DE INTERSTÍCIO,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urgência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caso</w:t>
      </w:r>
      <w:r>
        <w:rPr>
          <w:w w:val="115"/>
        </w:rPr>
        <w:t> requer,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w w:val="115"/>
        </w:rPr>
        <w:t> sessão 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w w:val="115"/>
        </w:rPr>
        <w:t> 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</w:t>
      </w:r>
      <w:r>
        <w:rPr>
          <w:w w:val="115"/>
        </w:rPr>
        <w:t> celeridade</w:t>
      </w:r>
      <w:r>
        <w:rPr>
          <w:w w:val="115"/>
        </w:rPr>
        <w:t> e</w:t>
      </w:r>
      <w:r>
        <w:rPr>
          <w:w w:val="115"/>
        </w:rPr>
        <w:t> incluir</w:t>
      </w:r>
      <w:r>
        <w:rPr>
          <w:w w:val="115"/>
        </w:rPr>
        <w:t> na</w:t>
      </w:r>
      <w:r>
        <w:rPr>
          <w:w w:val="115"/>
        </w:rPr>
        <w:t> Ordem</w:t>
      </w:r>
      <w:r>
        <w:rPr>
          <w:w w:val="115"/>
        </w:rPr>
        <w:t> do Dia</w:t>
      </w:r>
      <w:r>
        <w:rPr>
          <w:w w:val="115"/>
        </w:rPr>
        <w:t> a</w:t>
      </w:r>
      <w:r>
        <w:rPr>
          <w:w w:val="115"/>
        </w:rPr>
        <w:t> deliberação</w:t>
      </w:r>
      <w:r>
        <w:rPr>
          <w:w w:val="115"/>
        </w:rPr>
        <w:t> dos</w:t>
      </w:r>
      <w:r>
        <w:rPr>
          <w:w w:val="115"/>
        </w:rPr>
        <w:t> Projetos</w:t>
      </w:r>
      <w:r>
        <w:rPr>
          <w:w w:val="115"/>
        </w:rPr>
        <w:t> em</w:t>
      </w:r>
      <w:r>
        <w:rPr>
          <w:w w:val="115"/>
        </w:rPr>
        <w:t> tramitação.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-</w:t>
      </w:r>
      <w:r>
        <w:rPr>
          <w:w w:val="115"/>
        </w:rPr>
        <w:t> Presidente,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103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Solicito à Mesa, após ouvido o Plenário e cumpridas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 de Floresta — Rosângela de Moura Maniçoba Novaes Ferraz —, para que, através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a</w:t>
      </w:r>
      <w:r>
        <w:rPr>
          <w:w w:val="115"/>
        </w:rPr>
        <w:t> fixação</w:t>
      </w:r>
      <w:r>
        <w:rPr>
          <w:w w:val="115"/>
        </w:rPr>
        <w:t> das</w:t>
      </w:r>
      <w:r>
        <w:rPr>
          <w:w w:val="115"/>
        </w:rPr>
        <w:t> placas</w:t>
      </w:r>
      <w:r>
        <w:rPr>
          <w:w w:val="115"/>
        </w:rPr>
        <w:t> de</w:t>
      </w:r>
      <w:r>
        <w:rPr>
          <w:w w:val="115"/>
        </w:rPr>
        <w:t> identificação</w:t>
      </w:r>
      <w:r>
        <w:rPr>
          <w:w w:val="115"/>
        </w:rPr>
        <w:t> das</w:t>
      </w:r>
      <w:r>
        <w:rPr>
          <w:w w:val="115"/>
        </w:rPr>
        <w:t> ruas</w:t>
      </w:r>
      <w:r>
        <w:rPr>
          <w:w w:val="115"/>
        </w:rPr>
        <w:t> de nossa</w:t>
      </w:r>
      <w:r>
        <w:rPr>
          <w:w w:val="115"/>
        </w:rPr>
        <w:t> cidade</w:t>
      </w:r>
      <w:r>
        <w:rPr>
          <w:w w:val="115"/>
        </w:rPr>
        <w:t> que</w:t>
      </w:r>
      <w:r>
        <w:rPr>
          <w:w w:val="115"/>
        </w:rPr>
        <w:t> já</w:t>
      </w:r>
      <w:r>
        <w:rPr>
          <w:w w:val="115"/>
        </w:rPr>
        <w:t> foram</w:t>
      </w:r>
      <w:r>
        <w:rPr>
          <w:w w:val="115"/>
        </w:rPr>
        <w:t> denominadas,</w:t>
      </w:r>
      <w:r>
        <w:rPr>
          <w:w w:val="115"/>
        </w:rPr>
        <w:t> mas</w:t>
      </w:r>
      <w:r>
        <w:rPr>
          <w:w w:val="115"/>
        </w:rPr>
        <w:t> ainda</w:t>
      </w:r>
      <w:r>
        <w:rPr>
          <w:w w:val="115"/>
        </w:rPr>
        <w:t> não</w:t>
      </w:r>
      <w:r>
        <w:rPr>
          <w:w w:val="115"/>
        </w:rPr>
        <w:t> foram</w:t>
      </w:r>
      <w:r>
        <w:rPr>
          <w:w w:val="115"/>
        </w:rPr>
        <w:t> contempladas</w:t>
      </w:r>
      <w:r>
        <w:rPr>
          <w:w w:val="115"/>
        </w:rPr>
        <w:t> com</w:t>
      </w:r>
      <w:r>
        <w:rPr>
          <w:w w:val="115"/>
        </w:rPr>
        <w:t> a instalação</w:t>
      </w:r>
      <w:r>
        <w:rPr>
          <w:w w:val="115"/>
        </w:rPr>
        <w:t> das</w:t>
      </w:r>
      <w:r>
        <w:rPr>
          <w:w w:val="115"/>
        </w:rPr>
        <w:t> placas</w:t>
      </w:r>
      <w:r>
        <w:rPr>
          <w:w w:val="115"/>
        </w:rPr>
        <w:t> correspondentes.</w:t>
      </w:r>
      <w:r>
        <w:rPr>
          <w:w w:val="115"/>
        </w:rPr>
        <w:t> Autor:</w:t>
      </w:r>
      <w:r>
        <w:rPr>
          <w:w w:val="115"/>
        </w:rPr>
        <w:t> ROSA</w:t>
      </w:r>
      <w:r>
        <w:rPr>
          <w:w w:val="115"/>
        </w:rPr>
        <w:t> SOUZA,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104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Solicito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Mesa,</w:t>
      </w:r>
      <w:r>
        <w:rPr>
          <w:spacing w:val="40"/>
          <w:w w:val="115"/>
        </w:rPr>
        <w:t> </w:t>
      </w:r>
      <w:r>
        <w:rPr>
          <w:w w:val="115"/>
        </w:rPr>
        <w:t>ouvido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Plenário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cumpridas</w:t>
      </w:r>
      <w:r>
        <w:rPr>
          <w:spacing w:val="40"/>
          <w:w w:val="115"/>
        </w:rPr>
        <w:t> </w:t>
      </w:r>
      <w:r>
        <w:rPr>
          <w:w w:val="115"/>
        </w:rPr>
        <w:t>as</w:t>
      </w:r>
      <w:r>
        <w:rPr>
          <w:spacing w:val="40"/>
          <w:w w:val="115"/>
        </w:rPr>
        <w:t> </w:t>
      </w:r>
      <w:r>
        <w:rPr>
          <w:w w:val="115"/>
        </w:rPr>
        <w:t>formalidades</w:t>
      </w:r>
      <w:r>
        <w:rPr>
          <w:spacing w:val="40"/>
          <w:w w:val="115"/>
        </w:rPr>
        <w:t> </w:t>
      </w:r>
      <w:r>
        <w:rPr>
          <w:w w:val="115"/>
        </w:rPr>
        <w:t>legais</w:t>
      </w:r>
      <w:r>
        <w:rPr>
          <w:spacing w:val="40"/>
          <w:w w:val="115"/>
        </w:rPr>
        <w:t> </w:t>
      </w:r>
      <w:r>
        <w:rPr>
          <w:w w:val="115"/>
        </w:rPr>
        <w:t>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 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secretaria</w:t>
      </w:r>
      <w:r>
        <w:rPr>
          <w:spacing w:val="40"/>
          <w:w w:val="115"/>
        </w:rPr>
        <w:t> </w:t>
      </w:r>
      <w:r>
        <w:rPr>
          <w:w w:val="115"/>
        </w:rPr>
        <w:t>responsável, providencie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conserto</w:t>
      </w:r>
      <w:r>
        <w:rPr>
          <w:spacing w:val="40"/>
          <w:w w:val="115"/>
        </w:rPr>
        <w:t> </w:t>
      </w:r>
      <w:r>
        <w:rPr>
          <w:w w:val="115"/>
        </w:rPr>
        <w:t>das</w:t>
      </w:r>
      <w:r>
        <w:rPr>
          <w:spacing w:val="40"/>
          <w:w w:val="115"/>
        </w:rPr>
        <w:t> </w:t>
      </w:r>
      <w:r>
        <w:rPr>
          <w:w w:val="115"/>
        </w:rPr>
        <w:t>estradas</w:t>
      </w:r>
      <w:r>
        <w:rPr>
          <w:spacing w:val="40"/>
          <w:w w:val="115"/>
        </w:rPr>
        <w:t> </w:t>
      </w:r>
      <w:r>
        <w:rPr>
          <w:w w:val="115"/>
        </w:rPr>
        <w:t>vicinais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dão</w:t>
      </w:r>
      <w:r>
        <w:rPr>
          <w:spacing w:val="40"/>
          <w:w w:val="115"/>
        </w:rPr>
        <w:t> </w:t>
      </w:r>
      <w:r>
        <w:rPr>
          <w:w w:val="115"/>
        </w:rPr>
        <w:t>acesso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Fazenda</w:t>
      </w:r>
      <w:r>
        <w:rPr>
          <w:spacing w:val="40"/>
          <w:w w:val="115"/>
        </w:rPr>
        <w:t> </w:t>
      </w:r>
      <w:r>
        <w:rPr>
          <w:w w:val="115"/>
        </w:rPr>
        <w:t>Ventura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ao Riacho</w:t>
      </w:r>
      <w:r>
        <w:rPr>
          <w:w w:val="115"/>
        </w:rPr>
        <w:t> Seco.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 Aprovado ; </w:t>
      </w:r>
      <w:r>
        <w:rPr>
          <w:rFonts w:ascii="Cambria" w:hAnsi="Cambria"/>
          <w:b/>
          <w:w w:val="115"/>
        </w:rPr>
        <w:t>15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105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Solicitamos à 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Prefeita,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 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secretaria</w:t>
      </w:r>
      <w:r>
        <w:rPr>
          <w:spacing w:val="40"/>
          <w:w w:val="115"/>
        </w:rPr>
        <w:t> </w:t>
      </w:r>
      <w:r>
        <w:rPr>
          <w:w w:val="115"/>
        </w:rPr>
        <w:t>Municipal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planejamento,</w:t>
      </w:r>
      <w:r>
        <w:rPr>
          <w:spacing w:val="40"/>
          <w:w w:val="115"/>
        </w:rPr>
        <w:t> </w:t>
      </w:r>
      <w:r>
        <w:rPr>
          <w:w w:val="115"/>
        </w:rPr>
        <w:t>Obras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Serviços</w:t>
      </w:r>
      <w:r>
        <w:rPr>
          <w:spacing w:val="40"/>
          <w:w w:val="115"/>
        </w:rPr>
        <w:t> </w:t>
      </w:r>
      <w:r>
        <w:rPr>
          <w:w w:val="115"/>
        </w:rPr>
        <w:t>Públicos, seja</w:t>
      </w:r>
      <w:r>
        <w:rPr>
          <w:w w:val="115"/>
        </w:rPr>
        <w:t> providenciado</w:t>
      </w:r>
      <w:r>
        <w:rPr>
          <w:w w:val="115"/>
        </w:rPr>
        <w:t> o</w:t>
      </w:r>
      <w:r>
        <w:rPr>
          <w:w w:val="115"/>
        </w:rPr>
        <w:t> conserto</w:t>
      </w:r>
      <w:r>
        <w:rPr>
          <w:w w:val="115"/>
        </w:rPr>
        <w:t> do</w:t>
      </w:r>
      <w:r>
        <w:rPr>
          <w:w w:val="115"/>
        </w:rPr>
        <w:t> bueiro</w:t>
      </w:r>
      <w:r>
        <w:rPr>
          <w:w w:val="115"/>
        </w:rPr>
        <w:t> localizado</w:t>
      </w:r>
      <w:r>
        <w:rPr>
          <w:w w:val="115"/>
        </w:rPr>
        <w:t> na</w:t>
      </w:r>
      <w:r>
        <w:rPr>
          <w:w w:val="115"/>
        </w:rPr>
        <w:t> Rua</w:t>
      </w:r>
      <w:r>
        <w:rPr>
          <w:w w:val="115"/>
        </w:rPr>
        <w:t> José</w:t>
      </w:r>
      <w:r>
        <w:rPr>
          <w:w w:val="115"/>
        </w:rPr>
        <w:t> Rodrigues</w:t>
      </w:r>
      <w:r>
        <w:rPr>
          <w:w w:val="115"/>
        </w:rPr>
        <w:t> de</w:t>
      </w:r>
      <w:r>
        <w:rPr>
          <w:w w:val="115"/>
        </w:rPr>
        <w:t> Morais,</w:t>
      </w:r>
      <w:r>
        <w:rPr>
          <w:w w:val="115"/>
        </w:rPr>
        <w:t> no centro</w:t>
      </w:r>
      <w:r>
        <w:rPr>
          <w:w w:val="115"/>
        </w:rPr>
        <w:t> da</w:t>
      </w:r>
      <w:r>
        <w:rPr>
          <w:w w:val="115"/>
        </w:rPr>
        <w:t> cidade,</w:t>
      </w:r>
      <w:r>
        <w:rPr>
          <w:w w:val="115"/>
        </w:rPr>
        <w:t> mais</w:t>
      </w:r>
      <w:r>
        <w:rPr>
          <w:w w:val="115"/>
        </w:rPr>
        <w:t> especificamente</w:t>
      </w:r>
      <w:r>
        <w:rPr>
          <w:w w:val="115"/>
        </w:rPr>
        <w:t> em</w:t>
      </w:r>
      <w:r>
        <w:rPr>
          <w:w w:val="115"/>
        </w:rPr>
        <w:t> frente</w:t>
      </w:r>
      <w:r>
        <w:rPr>
          <w:w w:val="115"/>
        </w:rPr>
        <w:t> à</w:t>
      </w:r>
      <w:r>
        <w:rPr>
          <w:w w:val="115"/>
        </w:rPr>
        <w:t> Padaria</w:t>
      </w:r>
      <w:r>
        <w:rPr>
          <w:w w:val="115"/>
        </w:rPr>
        <w:t> de</w:t>
      </w:r>
      <w:r>
        <w:rPr>
          <w:w w:val="115"/>
        </w:rPr>
        <w:t> Arnaldo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Mercadinho Costa.</w:t>
      </w:r>
      <w:r>
        <w:rPr>
          <w:w w:val="115"/>
        </w:rPr>
        <w:t> Autor:</w:t>
      </w:r>
      <w:r>
        <w:rPr>
          <w:w w:val="115"/>
        </w:rPr>
        <w:t> DR.</w:t>
      </w:r>
      <w:r>
        <w:rPr>
          <w:w w:val="115"/>
        </w:rPr>
        <w:t> SEVERININHO,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106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 apelo</w:t>
      </w:r>
      <w:r>
        <w:rPr>
          <w:spacing w:val="13"/>
          <w:w w:val="115"/>
        </w:rPr>
        <w:t> </w:t>
      </w:r>
      <w:r>
        <w:rPr>
          <w:w w:val="115"/>
        </w:rPr>
        <w:t>a</w:t>
      </w:r>
      <w:r>
        <w:rPr>
          <w:spacing w:val="14"/>
          <w:w w:val="115"/>
        </w:rPr>
        <w:t> </w:t>
      </w:r>
      <w:r>
        <w:rPr>
          <w:w w:val="115"/>
        </w:rPr>
        <w:t>Excelentíssima</w:t>
      </w:r>
      <w:r>
        <w:rPr>
          <w:spacing w:val="14"/>
          <w:w w:val="115"/>
        </w:rPr>
        <w:t> </w:t>
      </w:r>
      <w:r>
        <w:rPr>
          <w:w w:val="115"/>
        </w:rPr>
        <w:t>Senhora</w:t>
      </w:r>
      <w:r>
        <w:rPr>
          <w:spacing w:val="13"/>
          <w:w w:val="115"/>
        </w:rPr>
        <w:t> </w:t>
      </w:r>
      <w:r>
        <w:rPr>
          <w:w w:val="115"/>
        </w:rPr>
        <w:t>Prefeita</w:t>
      </w:r>
      <w:r>
        <w:rPr>
          <w:spacing w:val="14"/>
          <w:w w:val="115"/>
        </w:rPr>
        <w:t> </w:t>
      </w:r>
      <w:r>
        <w:rPr>
          <w:w w:val="115"/>
        </w:rPr>
        <w:t>—</w:t>
      </w:r>
      <w:r>
        <w:rPr>
          <w:spacing w:val="14"/>
          <w:w w:val="115"/>
        </w:rPr>
        <w:t> </w:t>
      </w:r>
      <w:r>
        <w:rPr>
          <w:w w:val="115"/>
        </w:rPr>
        <w:t>Rosângela</w:t>
      </w:r>
      <w:r>
        <w:rPr>
          <w:spacing w:val="14"/>
          <w:w w:val="115"/>
        </w:rPr>
        <w:t> </w:t>
      </w:r>
      <w:r>
        <w:rPr>
          <w:w w:val="115"/>
        </w:rPr>
        <w:t>de</w:t>
      </w:r>
      <w:r>
        <w:rPr>
          <w:spacing w:val="13"/>
          <w:w w:val="115"/>
        </w:rPr>
        <w:t> </w:t>
      </w:r>
      <w:r>
        <w:rPr>
          <w:w w:val="115"/>
        </w:rPr>
        <w:t>Moura</w:t>
      </w:r>
      <w:r>
        <w:rPr>
          <w:spacing w:val="14"/>
          <w:w w:val="115"/>
        </w:rPr>
        <w:t> </w:t>
      </w:r>
      <w:r>
        <w:rPr>
          <w:w w:val="115"/>
        </w:rPr>
        <w:t>Maniçoba</w:t>
      </w:r>
      <w:r>
        <w:rPr>
          <w:spacing w:val="14"/>
          <w:w w:val="115"/>
        </w:rPr>
        <w:t> </w:t>
      </w:r>
      <w:r>
        <w:rPr>
          <w:w w:val="115"/>
        </w:rPr>
        <w:t>Novaes</w:t>
      </w:r>
      <w:r>
        <w:rPr>
          <w:spacing w:val="14"/>
          <w:w w:val="115"/>
        </w:rPr>
        <w:t> </w:t>
      </w:r>
      <w:r>
        <w:rPr>
          <w:spacing w:val="-2"/>
          <w:w w:val="115"/>
        </w:rPr>
        <w:t>Ferraz</w:t>
      </w:r>
    </w:p>
    <w:p>
      <w:pPr>
        <w:pStyle w:val="BodyText"/>
        <w:spacing w:line="213" w:lineRule="exact"/>
        <w:ind w:left="45"/>
        <w:jc w:val="both"/>
      </w:pPr>
      <w:r>
        <w:rPr>
          <w:w w:val="115"/>
        </w:rPr>
        <w:t>—</w:t>
      </w:r>
      <w:r>
        <w:rPr>
          <w:spacing w:val="25"/>
          <w:w w:val="115"/>
        </w:rPr>
        <w:t> </w:t>
      </w:r>
      <w:r>
        <w:rPr>
          <w:w w:val="115"/>
        </w:rPr>
        <w:t>para</w:t>
      </w:r>
      <w:r>
        <w:rPr>
          <w:spacing w:val="27"/>
          <w:w w:val="115"/>
        </w:rPr>
        <w:t> </w:t>
      </w:r>
      <w:r>
        <w:rPr>
          <w:w w:val="115"/>
        </w:rPr>
        <w:t>que,</w:t>
      </w:r>
      <w:r>
        <w:rPr>
          <w:spacing w:val="25"/>
          <w:w w:val="115"/>
        </w:rPr>
        <w:t> </w:t>
      </w:r>
      <w:r>
        <w:rPr>
          <w:w w:val="115"/>
        </w:rPr>
        <w:t>através</w:t>
      </w:r>
      <w:r>
        <w:rPr>
          <w:spacing w:val="27"/>
          <w:w w:val="115"/>
        </w:rPr>
        <w:t> </w:t>
      </w:r>
      <w:r>
        <w:rPr>
          <w:w w:val="115"/>
        </w:rPr>
        <w:t>da</w:t>
      </w:r>
      <w:r>
        <w:rPr>
          <w:spacing w:val="25"/>
          <w:w w:val="115"/>
        </w:rPr>
        <w:t> </w:t>
      </w:r>
      <w:r>
        <w:rPr>
          <w:w w:val="115"/>
        </w:rPr>
        <w:t>secretaria</w:t>
      </w:r>
      <w:r>
        <w:rPr>
          <w:spacing w:val="26"/>
          <w:w w:val="115"/>
        </w:rPr>
        <w:t> </w:t>
      </w:r>
      <w:r>
        <w:rPr>
          <w:w w:val="115"/>
        </w:rPr>
        <w:t>responsável,</w:t>
      </w:r>
      <w:r>
        <w:rPr>
          <w:spacing w:val="25"/>
          <w:w w:val="115"/>
        </w:rPr>
        <w:t> </w:t>
      </w:r>
      <w:r>
        <w:rPr>
          <w:w w:val="115"/>
        </w:rPr>
        <w:t>providencie</w:t>
      </w:r>
      <w:r>
        <w:rPr>
          <w:spacing w:val="26"/>
          <w:w w:val="115"/>
        </w:rPr>
        <w:t> </w:t>
      </w:r>
      <w:r>
        <w:rPr>
          <w:w w:val="115"/>
        </w:rPr>
        <w:t>o</w:t>
      </w:r>
      <w:r>
        <w:rPr>
          <w:spacing w:val="26"/>
          <w:w w:val="115"/>
        </w:rPr>
        <w:t> </w:t>
      </w:r>
      <w:r>
        <w:rPr>
          <w:w w:val="115"/>
        </w:rPr>
        <w:t>conserto</w:t>
      </w:r>
      <w:r>
        <w:rPr>
          <w:spacing w:val="26"/>
          <w:w w:val="115"/>
        </w:rPr>
        <w:t> </w:t>
      </w:r>
      <w:r>
        <w:rPr>
          <w:w w:val="115"/>
        </w:rPr>
        <w:t>da</w:t>
      </w:r>
      <w:r>
        <w:rPr>
          <w:spacing w:val="25"/>
          <w:w w:val="115"/>
        </w:rPr>
        <w:t> </w:t>
      </w:r>
      <w:r>
        <w:rPr>
          <w:w w:val="115"/>
        </w:rPr>
        <w:t>estrada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vicinal</w:t>
      </w:r>
    </w:p>
    <w:p>
      <w:pPr>
        <w:pStyle w:val="BodyText"/>
        <w:spacing w:line="242" w:lineRule="auto" w:before="6"/>
        <w:ind w:left="45" w:right="43"/>
        <w:jc w:val="both"/>
      </w:pPr>
      <w:r>
        <w:rPr>
          <w:w w:val="115"/>
        </w:rPr>
        <w:t>que</w:t>
      </w:r>
      <w:r>
        <w:rPr>
          <w:w w:val="115"/>
        </w:rPr>
        <w:t> dá</w:t>
      </w:r>
      <w:r>
        <w:rPr>
          <w:w w:val="115"/>
        </w:rPr>
        <w:t> acesso</w:t>
      </w:r>
      <w:r>
        <w:rPr>
          <w:w w:val="115"/>
        </w:rPr>
        <w:t> ao</w:t>
      </w:r>
      <w:r>
        <w:rPr>
          <w:w w:val="115"/>
        </w:rPr>
        <w:t> Riacho</w:t>
      </w:r>
      <w:r>
        <w:rPr>
          <w:w w:val="115"/>
        </w:rPr>
        <w:t> Seco.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Denomina</w:t>
      </w:r>
      <w:r>
        <w:rPr>
          <w:spacing w:val="-1"/>
          <w:w w:val="115"/>
        </w:rPr>
        <w:t> </w:t>
      </w:r>
      <w:r>
        <w:rPr>
          <w:w w:val="115"/>
        </w:rPr>
        <w:t>logradouro</w:t>
      </w:r>
      <w:r>
        <w:rPr>
          <w:spacing w:val="-1"/>
          <w:w w:val="115"/>
        </w:rPr>
        <w:t> </w:t>
      </w:r>
      <w:r>
        <w:rPr>
          <w:w w:val="115"/>
        </w:rPr>
        <w:t>público.</w:t>
      </w:r>
      <w:r>
        <w:rPr>
          <w:spacing w:val="-1"/>
          <w:w w:val="115"/>
        </w:rPr>
        <w:t> </w:t>
      </w:r>
      <w:r>
        <w:rPr>
          <w:w w:val="115"/>
        </w:rPr>
        <w:t>-</w:t>
      </w:r>
      <w:r>
        <w:rPr>
          <w:spacing w:val="-1"/>
          <w:w w:val="115"/>
        </w:rPr>
        <w:t> </w:t>
      </w:r>
      <w:r>
        <w:rPr>
          <w:w w:val="115"/>
        </w:rPr>
        <w:t>Obs.:</w:t>
      </w:r>
      <w:r>
        <w:rPr>
          <w:spacing w:val="-1"/>
          <w:w w:val="115"/>
        </w:rPr>
        <w:t> </w:t>
      </w:r>
      <w:r>
        <w:rPr>
          <w:w w:val="115"/>
        </w:rPr>
        <w:t>1ª</w:t>
      </w:r>
      <w:r>
        <w:rPr>
          <w:spacing w:val="-1"/>
          <w:w w:val="115"/>
        </w:rPr>
        <w:t> </w:t>
      </w:r>
      <w:r>
        <w:rPr>
          <w:w w:val="115"/>
        </w:rPr>
        <w:t>Discussão.</w:t>
      </w:r>
      <w:r>
        <w:rPr>
          <w:spacing w:val="-1"/>
          <w:w w:val="115"/>
        </w:rPr>
        <w:t> </w:t>
      </w:r>
      <w:r>
        <w:rPr>
          <w:w w:val="115"/>
        </w:rPr>
        <w:t>Autor:</w:t>
      </w:r>
      <w:r>
        <w:rPr>
          <w:spacing w:val="-1"/>
          <w:w w:val="115"/>
        </w:rPr>
        <w:t> </w:t>
      </w:r>
      <w:r>
        <w:rPr>
          <w:w w:val="115"/>
        </w:rPr>
        <w:t>ROSA</w:t>
      </w:r>
      <w:r>
        <w:rPr>
          <w:spacing w:val="-1"/>
          <w:w w:val="115"/>
        </w:rPr>
        <w:t> </w:t>
      </w:r>
      <w:r>
        <w:rPr>
          <w:w w:val="115"/>
        </w:rPr>
        <w:t>SOUZA,</w:t>
      </w:r>
      <w:r>
        <w:rPr>
          <w:spacing w:val="-1"/>
          <w:w w:val="115"/>
        </w:rPr>
        <w:t> </w:t>
      </w:r>
      <w:r>
        <w:rPr>
          <w:w w:val="115"/>
        </w:rPr>
        <w:t>Tipo:</w:t>
      </w:r>
      <w:r>
        <w:rPr>
          <w:spacing w:val="-1"/>
          <w:w w:val="115"/>
        </w:rPr>
        <w:t> </w:t>
      </w:r>
      <w:r>
        <w:rPr>
          <w:w w:val="115"/>
        </w:rPr>
        <w:t>Simbólica,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Institui</w:t>
      </w:r>
      <w:r>
        <w:rPr>
          <w:w w:val="115"/>
        </w:rPr>
        <w:t> o</w:t>
      </w:r>
      <w:r>
        <w:rPr>
          <w:w w:val="115"/>
        </w:rPr>
        <w:t> evento "Floresta em Serenata" no calendário do município de Floresta e determina sua realização na</w:t>
      </w:r>
      <w:r>
        <w:rPr>
          <w:w w:val="115"/>
        </w:rPr>
        <w:t> primeira</w:t>
      </w:r>
      <w:r>
        <w:rPr>
          <w:w w:val="115"/>
        </w:rPr>
        <w:t> semana</w:t>
      </w:r>
      <w:r>
        <w:rPr>
          <w:w w:val="115"/>
        </w:rPr>
        <w:t> que</w:t>
      </w:r>
      <w:r>
        <w:rPr>
          <w:w w:val="115"/>
        </w:rPr>
        <w:t> antecede</w:t>
      </w:r>
      <w:r>
        <w:rPr>
          <w:w w:val="115"/>
        </w:rPr>
        <w:t> o</w:t>
      </w:r>
      <w:r>
        <w:rPr>
          <w:w w:val="115"/>
        </w:rPr>
        <w:t> Dia</w:t>
      </w:r>
      <w:r>
        <w:rPr>
          <w:w w:val="115"/>
        </w:rPr>
        <w:t> das</w:t>
      </w:r>
      <w:r>
        <w:rPr>
          <w:w w:val="115"/>
        </w:rPr>
        <w:t> Mães.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TIAGO MANIÇOBA,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 Informado,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não</w:t>
      </w:r>
      <w:r>
        <w:rPr>
          <w:spacing w:val="40"/>
          <w:w w:val="115"/>
        </w:rPr>
        <w:t> </w:t>
      </w:r>
      <w:r>
        <w:rPr>
          <w:w w:val="115"/>
        </w:rPr>
        <w:t>votada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2023</w:t>
      </w:r>
      <w:r>
        <w:rPr>
          <w:w w:val="115"/>
        </w:rPr>
        <w:t>,</w:t>
      </w:r>
      <w:r>
        <w:rPr>
          <w:w w:val="115"/>
        </w:rPr>
        <w:t> Fixa</w:t>
      </w:r>
      <w:r>
        <w:rPr>
          <w:w w:val="115"/>
        </w:rPr>
        <w:t> o</w:t>
      </w:r>
      <w:r>
        <w:rPr>
          <w:w w:val="115"/>
        </w:rPr>
        <w:t> piso</w:t>
      </w:r>
      <w:r>
        <w:rPr>
          <w:w w:val="115"/>
        </w:rPr>
        <w:t> salarial</w:t>
      </w:r>
      <w:r>
        <w:rPr>
          <w:w w:val="115"/>
        </w:rPr>
        <w:t> de</w:t>
      </w:r>
      <w:r>
        <w:rPr>
          <w:w w:val="115"/>
        </w:rPr>
        <w:t> Agente</w:t>
      </w:r>
      <w:r>
        <w:rPr>
          <w:w w:val="115"/>
        </w:rPr>
        <w:t> Comunitário</w:t>
      </w:r>
      <w:r>
        <w:rPr>
          <w:w w:val="115"/>
        </w:rPr>
        <w:t> da</w:t>
      </w:r>
      <w:r>
        <w:rPr>
          <w:w w:val="115"/>
        </w:rPr>
        <w:t> Saúde</w:t>
      </w:r>
      <w:r>
        <w:rPr>
          <w:w w:val="115"/>
        </w:rPr>
        <w:t> e</w:t>
      </w:r>
      <w:r>
        <w:rPr>
          <w:w w:val="115"/>
        </w:rPr>
        <w:t> dos</w:t>
      </w:r>
      <w:r>
        <w:rPr>
          <w:w w:val="115"/>
        </w:rPr>
        <w:t> Agentes</w:t>
      </w:r>
      <w:r>
        <w:rPr>
          <w:w w:val="115"/>
        </w:rPr>
        <w:t> de</w:t>
      </w:r>
      <w:r>
        <w:rPr>
          <w:w w:val="115"/>
        </w:rPr>
        <w:t> Controle</w:t>
      </w:r>
      <w:r>
        <w:rPr>
          <w:w w:val="115"/>
        </w:rPr>
        <w:t> de Endemias</w:t>
      </w:r>
      <w:r>
        <w:rPr>
          <w:w w:val="115"/>
        </w:rPr>
        <w:t> nos</w:t>
      </w:r>
      <w:r>
        <w:rPr>
          <w:w w:val="115"/>
        </w:rPr>
        <w:t> termos</w:t>
      </w:r>
      <w:r>
        <w:rPr>
          <w:w w:val="115"/>
        </w:rPr>
        <w:t> da</w:t>
      </w:r>
      <w:r>
        <w:rPr>
          <w:w w:val="115"/>
        </w:rPr>
        <w:t> Emenda</w:t>
      </w:r>
      <w:r>
        <w:rPr>
          <w:w w:val="115"/>
        </w:rPr>
        <w:t> Constitucional</w:t>
      </w:r>
      <w:r>
        <w:rPr>
          <w:w w:val="115"/>
        </w:rPr>
        <w:t> n°</w:t>
      </w:r>
      <w:r>
        <w:rPr>
          <w:w w:val="115"/>
        </w:rPr>
        <w:t> 120/2022,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spacing w:val="40"/>
          <w:w w:val="115"/>
        </w:rPr>
        <w:t> </w:t>
      </w:r>
      <w:r>
        <w:rPr>
          <w:w w:val="115"/>
        </w:rPr>
        <w:t>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605,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 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37"/>
          <w:w w:val="115"/>
        </w:rPr>
        <w:t> </w:t>
      </w:r>
      <w:r>
        <w:rPr>
          <w:w w:val="115"/>
        </w:rPr>
        <w:t>Altera</w:t>
      </w:r>
      <w:r>
        <w:rPr>
          <w:spacing w:val="38"/>
          <w:w w:val="115"/>
        </w:rPr>
        <w:t> </w:t>
      </w:r>
      <w:r>
        <w:rPr>
          <w:w w:val="115"/>
        </w:rPr>
        <w:t>a</w:t>
      </w:r>
      <w:r>
        <w:rPr>
          <w:spacing w:val="37"/>
          <w:w w:val="115"/>
        </w:rPr>
        <w:t> </w:t>
      </w:r>
      <w:r>
        <w:rPr>
          <w:w w:val="115"/>
        </w:rPr>
        <w:t>redação</w:t>
      </w:r>
      <w:r>
        <w:rPr>
          <w:spacing w:val="37"/>
          <w:w w:val="115"/>
        </w:rPr>
        <w:t> </w:t>
      </w:r>
      <w:r>
        <w:rPr>
          <w:w w:val="115"/>
        </w:rPr>
        <w:t>da</w:t>
      </w:r>
      <w:r>
        <w:rPr>
          <w:spacing w:val="37"/>
          <w:w w:val="115"/>
        </w:rPr>
        <w:t> </w:t>
      </w:r>
      <w:r>
        <w:rPr>
          <w:w w:val="115"/>
        </w:rPr>
        <w:t>Lei</w:t>
      </w:r>
      <w:r>
        <w:rPr>
          <w:spacing w:val="37"/>
          <w:w w:val="115"/>
        </w:rPr>
        <w:t> </w:t>
      </w:r>
      <w:r>
        <w:rPr>
          <w:w w:val="115"/>
        </w:rPr>
        <w:t>Municipal</w:t>
      </w:r>
      <w:r>
        <w:rPr>
          <w:spacing w:val="37"/>
          <w:w w:val="115"/>
        </w:rPr>
        <w:t> </w:t>
      </w:r>
      <w:r>
        <w:rPr>
          <w:w w:val="115"/>
        </w:rPr>
        <w:t>nº</w:t>
      </w:r>
      <w:r>
        <w:rPr>
          <w:spacing w:val="37"/>
          <w:w w:val="115"/>
        </w:rPr>
        <w:t> </w:t>
      </w:r>
      <w:r>
        <w:rPr>
          <w:w w:val="115"/>
        </w:rPr>
        <w:t>645/2016,</w:t>
      </w:r>
      <w:r>
        <w:rPr>
          <w:spacing w:val="37"/>
          <w:w w:val="115"/>
        </w:rPr>
        <w:t> </w:t>
      </w:r>
      <w:r>
        <w:rPr>
          <w:w w:val="115"/>
        </w:rPr>
        <w:t>que</w:t>
      </w:r>
      <w:r>
        <w:rPr>
          <w:spacing w:val="37"/>
          <w:w w:val="115"/>
        </w:rPr>
        <w:t> </w:t>
      </w:r>
      <w:r>
        <w:rPr>
          <w:w w:val="115"/>
        </w:rPr>
        <w:t>dispõe</w:t>
      </w:r>
    </w:p>
    <w:p>
      <w:pPr>
        <w:pStyle w:val="BodyText"/>
        <w:spacing w:after="0" w:line="242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3"/>
        <w:jc w:val="both"/>
      </w:pPr>
      <w:r>
        <w:rPr>
          <w:w w:val="115"/>
        </w:rPr>
        <w:t>sobre</w:t>
      </w:r>
      <w:r>
        <w:rPr>
          <w:w w:val="115"/>
        </w:rPr>
        <w:t> a</w:t>
      </w:r>
      <w:r>
        <w:rPr>
          <w:w w:val="115"/>
        </w:rPr>
        <w:t> estrutura</w:t>
      </w:r>
      <w:r>
        <w:rPr>
          <w:w w:val="115"/>
        </w:rPr>
        <w:t> organizacional</w:t>
      </w:r>
      <w:r>
        <w:rPr>
          <w:w w:val="115"/>
        </w:rPr>
        <w:t> da</w:t>
      </w:r>
      <w:r>
        <w:rPr>
          <w:w w:val="115"/>
        </w:rPr>
        <w:t> Câmara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spacing w:val="40"/>
          <w:w w:val="115"/>
        </w:rPr>
        <w:t> </w:t>
      </w:r>
      <w:r>
        <w:rPr>
          <w:w w:val="115"/>
        </w:rPr>
        <w:t>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-</w:t>
      </w:r>
      <w:r>
        <w:rPr>
          <w:w w:val="115"/>
        </w:rPr>
        <w:t> Presidente,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spacing w:val="40"/>
          <w:w w:val="115"/>
        </w:rPr>
        <w:t> </w:t>
      </w:r>
      <w:r>
        <w:rPr>
          <w:w w:val="115"/>
        </w:rPr>
        <w:t>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Dispõe</w:t>
      </w:r>
      <w:r>
        <w:rPr>
          <w:w w:val="115"/>
        </w:rPr>
        <w:t> sobre</w:t>
      </w:r>
      <w:r>
        <w:rPr>
          <w:w w:val="115"/>
        </w:rPr>
        <w:t> a publicidade</w:t>
      </w:r>
      <w:r>
        <w:rPr>
          <w:w w:val="115"/>
        </w:rPr>
        <w:t> de</w:t>
      </w:r>
      <w:r>
        <w:rPr>
          <w:w w:val="115"/>
        </w:rPr>
        <w:t> informações</w:t>
      </w:r>
      <w:r>
        <w:rPr>
          <w:w w:val="115"/>
        </w:rPr>
        <w:t> relacionadas</w:t>
      </w:r>
      <w:r>
        <w:rPr>
          <w:w w:val="115"/>
        </w:rPr>
        <w:t> às</w:t>
      </w:r>
      <w:r>
        <w:rPr>
          <w:w w:val="115"/>
        </w:rPr>
        <w:t> emendas</w:t>
      </w:r>
      <w:r>
        <w:rPr>
          <w:w w:val="115"/>
        </w:rPr>
        <w:t> parlamentares</w:t>
      </w:r>
      <w:r>
        <w:rPr>
          <w:w w:val="115"/>
        </w:rPr>
        <w:t> que</w:t>
      </w:r>
      <w:r>
        <w:rPr>
          <w:w w:val="115"/>
        </w:rPr>
        <w:t> destinam</w:t>
      </w:r>
      <w:r>
        <w:rPr>
          <w:spacing w:val="80"/>
          <w:w w:val="115"/>
        </w:rPr>
        <w:t> </w:t>
      </w:r>
      <w:r>
        <w:rPr>
          <w:w w:val="115"/>
        </w:rPr>
        <w:t>recursos</w:t>
      </w:r>
      <w:r>
        <w:rPr>
          <w:w w:val="115"/>
        </w:rPr>
        <w:t> ao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</w:t>
      </w:r>
      <w:r>
        <w:rPr>
          <w:w w:val="115"/>
        </w:rPr>
        <w:t> -</w:t>
      </w:r>
      <w:r>
        <w:rPr>
          <w:w w:val="115"/>
        </w:rPr>
        <w:t> PE.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 Resultado: Matéria não votada ; </w:t>
      </w:r>
      <w:r>
        <w:rPr>
          <w:rFonts w:ascii="Cambria" w:hAnsi="Cambria"/>
          <w:b/>
          <w:w w:val="115"/>
        </w:rPr>
        <w:t>22</w:t>
      </w:r>
      <w:r>
        <w:rPr>
          <w:rFonts w:ascii="Cambria" w:hAnsi="Cambria"/>
          <w:b/>
          <w:spacing w:val="26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6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26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6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26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26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6"/>
          <w:w w:val="115"/>
        </w:rPr>
        <w:t> </w:t>
      </w:r>
      <w:r>
        <w:rPr>
          <w:rFonts w:ascii="Cambria" w:hAnsi="Cambria"/>
          <w:b/>
          <w:w w:val="115"/>
        </w:rPr>
        <w:t>31</w:t>
      </w:r>
      <w:r>
        <w:rPr>
          <w:rFonts w:ascii="Cambria" w:hAnsi="Cambria"/>
          <w:b/>
          <w:spacing w:val="26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6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Institui o dia</w:t>
      </w:r>
      <w:r>
        <w:rPr>
          <w:w w:val="115"/>
        </w:rPr>
        <w:t> 02</w:t>
      </w:r>
      <w:r>
        <w:rPr>
          <w:w w:val="115"/>
        </w:rPr>
        <w:t> de</w:t>
      </w:r>
      <w:r>
        <w:rPr>
          <w:w w:val="115"/>
        </w:rPr>
        <w:t> agosto</w:t>
      </w:r>
      <w:r>
        <w:rPr>
          <w:w w:val="115"/>
        </w:rPr>
        <w:t> como</w:t>
      </w:r>
      <w:r>
        <w:rPr>
          <w:w w:val="115"/>
        </w:rPr>
        <w:t> o</w:t>
      </w:r>
      <w:r>
        <w:rPr>
          <w:w w:val="115"/>
        </w:rPr>
        <w:t> “Dia</w:t>
      </w:r>
      <w:r>
        <w:rPr>
          <w:w w:val="115"/>
        </w:rPr>
        <w:t> Municipal</w:t>
      </w:r>
      <w:r>
        <w:rPr>
          <w:w w:val="115"/>
        </w:rPr>
        <w:t> do</w:t>
      </w:r>
      <w:r>
        <w:rPr>
          <w:w w:val="115"/>
        </w:rPr>
        <w:t> Forró”.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PEU 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Resolução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Concede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Cidadã</w:t>
      </w:r>
      <w:r>
        <w:rPr>
          <w:w w:val="115"/>
        </w:rPr>
        <w:t> Honorária</w:t>
      </w:r>
      <w:r>
        <w:rPr>
          <w:w w:val="115"/>
        </w:rPr>
        <w:t> Florestana.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ROSA SOUZA,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Resolução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Concede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Cidadão</w:t>
      </w:r>
      <w:r>
        <w:rPr>
          <w:w w:val="115"/>
        </w:rPr>
        <w:t> Honorário</w:t>
      </w:r>
      <w:r>
        <w:rPr>
          <w:w w:val="115"/>
        </w:rPr>
        <w:t> Florestano.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PEU 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Resolução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Concede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Cidadão</w:t>
      </w:r>
      <w:r>
        <w:rPr>
          <w:w w:val="115"/>
        </w:rPr>
        <w:t> Honorário</w:t>
      </w:r>
      <w:r>
        <w:rPr>
          <w:w w:val="115"/>
        </w:rPr>
        <w:t> Florestano.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TIAGO MANIÇOBA,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 Informado, Resultado: Matéria não votada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2"/>
      </w:pPr>
    </w:p>
    <w:p>
      <w:pPr>
        <w:spacing w:before="1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790575</wp:posOffset>
                </wp:positionH>
                <wp:positionV relativeFrom="paragraph">
                  <wp:posOffset>-58342</wp:posOffset>
                </wp:positionV>
                <wp:extent cx="5979160" cy="952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593922pt;width:470.777pt;height:.75pt;mso-position-horizontal-relative:page;mso-position-vertical-relative:paragraph;z-index:15731200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245964</wp:posOffset>
                </wp:positionV>
                <wp:extent cx="15240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67258pt;width:120pt;height:.1pt;mso-position-horizontal-relative:page;mso-position-vertical-relative:paragraph;z-index:-15728640;mso-wrap-distance-left:0;mso-wrap-distance-right:0" id="docshape13" coordorigin="1485,387" coordsize="2400,0" path="m1485,387l3885,387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245964</wp:posOffset>
                </wp:positionV>
                <wp:extent cx="15240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367258pt;width:120pt;height:.1pt;mso-position-horizontal-relative:page;mso-position-vertical-relative:paragraph;z-index:-15728128;mso-wrap-distance-left:0;mso-wrap-distance-right:0" id="docshape14" coordorigin="5295,387" coordsize="2400,0" path="m5295,387l7695,387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tabs>
          <w:tab w:pos="1473" w:val="left" w:leader="none"/>
        </w:tabs>
        <w:spacing w:line="244" w:lineRule="auto" w:before="89"/>
        <w:ind w:left="210" w:right="3528" w:firstLine="0"/>
        <w:jc w:val="both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after="0" w:line="244" w:lineRule="auto"/>
        <w:jc w:val="both"/>
        <w:rPr>
          <w:sz w:val="16"/>
        </w:rPr>
        <w:sectPr>
          <w:type w:val="continuous"/>
          <w:pgSz w:w="11900" w:h="16820"/>
          <w:pgMar w:header="807" w:footer="907" w:top="2000" w:bottom="98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5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3"/>
        <w:ind w:left="210" w:right="7330" w:firstLine="0"/>
        <w:jc w:val="left"/>
        <w:rPr>
          <w:sz w:val="16"/>
        </w:rPr>
      </w:pP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942975</wp:posOffset>
                </wp:positionH>
                <wp:positionV relativeFrom="paragraph">
                  <wp:posOffset>237678</wp:posOffset>
                </wp:positionV>
                <wp:extent cx="160020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8.714806pt;width:126pt;height:.1pt;mso-position-horizontal-relative:page;mso-position-vertical-relative:paragraph;z-index:-15727104;mso-wrap-distance-left:0;mso-wrap-distance-right:0" id="docshape16" coordorigin="1485,374" coordsize="2520,0" path="m1485,374l4005,374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3362325</wp:posOffset>
                </wp:positionH>
                <wp:positionV relativeFrom="paragraph">
                  <wp:posOffset>237678</wp:posOffset>
                </wp:positionV>
                <wp:extent cx="160020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8.714806pt;width:126pt;height:.1pt;mso-position-horizontal-relative:page;mso-position-vertical-relative:paragraph;z-index:-15726592;mso-wrap-distance-left:0;mso-wrap-distance-right:0" id="docshape17" coordorigin="5295,374" coordsize="2520,0" path="m5295,374l7815,374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980" w:left="1275" w:right="1275"/>
        </w:sectPr>
      </w:pPr>
    </w:p>
    <w:p>
      <w:pPr>
        <w:spacing w:line="244" w:lineRule="auto" w:before="92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tabs>
          <w:tab w:pos="996" w:val="left" w:leader="none"/>
          <w:tab w:pos="1728" w:val="left" w:leader="none"/>
        </w:tabs>
        <w:spacing w:line="244" w:lineRule="auto" w:before="92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98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98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1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98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tabs>
          <w:tab w:pos="1244" w:val="left" w:leader="none"/>
        </w:tabs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98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980" w:left="1275" w:right="1275"/>
        </w:sectPr>
      </w:pPr>
    </w:p>
    <w:p>
      <w:pPr>
        <w:spacing w:before="77"/>
        <w:ind w:left="210" w:right="0" w:firstLine="0"/>
        <w:jc w:val="left"/>
        <w:rPr>
          <w:sz w:val="16"/>
        </w:rPr>
      </w:pP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line="244" w:lineRule="auto" w:before="77"/>
        <w:ind w:left="210" w:right="3529" w:firstLine="0"/>
        <w:jc w:val="both"/>
        <w:rPr>
          <w:sz w:val="16"/>
        </w:rPr>
      </w:pPr>
      <w:r>
        <w:rPr/>
        <w:br w:type="column"/>
      </w: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980" w:left="1275" w:right="1275"/>
      <w:cols w:num="2" w:equalWidth="0">
        <w:col w:w="2049" w:space="1761"/>
        <w:col w:w="55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7760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0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38720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0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8272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38208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37696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0832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35648" id="docshape8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1344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0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35136" type="#_x0000_t202" id="docshape9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0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1856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34624" type="#_x0000_t202" id="docshape10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2368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34112" type="#_x0000_t202" id="docshape1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16"/>
                      </w:rPr>
                      <w:t>2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76224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6736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39744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7248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39232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79296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9808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36672" id="docshape6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0320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8.347656pt;margin-top:50.967545pt;width:275.8pt;height:30.6pt;mso-position-horizontal-relative:page;mso-position-vertical-relative:page;z-index:-15836160" type="#_x0000_t202" id="docshape7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jc w:val="center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2025-07-21T16:16:50Z</dcterms:created>
  <dcterms:modified xsi:type="dcterms:W3CDTF">2025-07-21T16:16:50Z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