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59" w:lineRule="auto" w:before="99"/>
        <w:ind w:left="72" w:right="73"/>
        <w:jc w:val="both"/>
      </w:pPr>
      <w:r>
        <w:rPr/>
        <w:t>Ata da 2ª Sessão Ordinária do 1° Período Legislativo do ano de 2024, em 21 de fevereiro de 2024, às 10 horas, no Salão Nobre “Lourival Diniz Carvalho”, Casa Benício Ferraz estiveram presentes os senhores vereadores: Esequiel Rodrigues de</w:t>
      </w:r>
      <w:r>
        <w:rPr>
          <w:spacing w:val="-12"/>
        </w:rPr>
        <w:t> </w:t>
      </w:r>
      <w:r>
        <w:rPr/>
        <w:t>Aquino, Francisco Ferraz Novaes Neto,</w:t>
      </w:r>
      <w:r>
        <w:rPr>
          <w:spacing w:val="-13"/>
        </w:rPr>
        <w:t> </w:t>
      </w:r>
      <w:r>
        <w:rPr/>
        <w:t>André</w:t>
      </w:r>
      <w:r>
        <w:rPr>
          <w:spacing w:val="-12"/>
        </w:rPr>
        <w:t> </w:t>
      </w:r>
      <w:r>
        <w:rPr/>
        <w:t>Alexandre</w:t>
      </w:r>
      <w:r>
        <w:rPr>
          <w:spacing w:val="-3"/>
        </w:rPr>
        <w:t> </w:t>
      </w:r>
      <w:r>
        <w:rPr/>
        <w:t>de</w:t>
      </w:r>
      <w:r>
        <w:rPr>
          <w:spacing w:val="-3"/>
        </w:rPr>
        <w:t> </w:t>
      </w:r>
      <w:r>
        <w:rPr/>
        <w:t>Sá Ferraz Moura Maniçoba, Pedro Gomes Vilarim, Gilmar Leal de Sá, Severino Ferraz Diniz Carvalho, Gilberto Quirino</w:t>
      </w:r>
      <w:r>
        <w:rPr>
          <w:spacing w:val="-3"/>
        </w:rPr>
        <w:t> </w:t>
      </w:r>
      <w:r>
        <w:rPr/>
        <w:t>de</w:t>
      </w:r>
      <w:r>
        <w:rPr>
          <w:spacing w:val="-8"/>
        </w:rPr>
        <w:t> </w:t>
      </w:r>
      <w:r>
        <w:rPr/>
        <w:t>Sá,</w:t>
      </w:r>
      <w:r>
        <w:rPr>
          <w:spacing w:val="-5"/>
        </w:rPr>
        <w:t> </w:t>
      </w:r>
      <w:r>
        <w:rPr/>
        <w:t>Ciro</w:t>
      </w:r>
      <w:r>
        <w:rPr>
          <w:spacing w:val="-7"/>
        </w:rPr>
        <w:t> </w:t>
      </w:r>
      <w:r>
        <w:rPr/>
        <w:t>Ferraz</w:t>
      </w:r>
      <w:r>
        <w:rPr>
          <w:spacing w:val="-8"/>
        </w:rPr>
        <w:t> </w:t>
      </w:r>
      <w:r>
        <w:rPr/>
        <w:t>Pereira,</w:t>
      </w:r>
      <w:r>
        <w:rPr>
          <w:spacing w:val="-5"/>
        </w:rPr>
        <w:t> </w:t>
      </w:r>
      <w:r>
        <w:rPr/>
        <w:t>Marcos</w:t>
      </w:r>
      <w:r>
        <w:rPr>
          <w:spacing w:val="-13"/>
        </w:rPr>
        <w:t> </w:t>
      </w:r>
      <w:r>
        <w:rPr/>
        <w:t>Antônio</w:t>
      </w:r>
      <w:r>
        <w:rPr>
          <w:spacing w:val="-3"/>
        </w:rPr>
        <w:t> </w:t>
      </w:r>
      <w:r>
        <w:rPr/>
        <w:t>de</w:t>
      </w:r>
      <w:r>
        <w:rPr>
          <w:spacing w:val="-8"/>
        </w:rPr>
        <w:t> </w:t>
      </w:r>
      <w:r>
        <w:rPr/>
        <w:t>Carvalho,</w:t>
      </w:r>
      <w:r>
        <w:rPr>
          <w:spacing w:val="-9"/>
        </w:rPr>
        <w:t> </w:t>
      </w:r>
      <w:r>
        <w:rPr/>
        <w:t>Victor</w:t>
      </w:r>
      <w:r>
        <w:rPr>
          <w:spacing w:val="-5"/>
        </w:rPr>
        <w:t> </w:t>
      </w:r>
      <w:r>
        <w:rPr/>
        <w:t>Laert</w:t>
      </w:r>
      <w:r>
        <w:rPr>
          <w:spacing w:val="-7"/>
        </w:rPr>
        <w:t> </w:t>
      </w:r>
      <w:r>
        <w:rPr/>
        <w:t>dos</w:t>
      </w:r>
      <w:r>
        <w:rPr>
          <w:spacing w:val="-5"/>
        </w:rPr>
        <w:t> </w:t>
      </w:r>
      <w:r>
        <w:rPr/>
        <w:t>Santos</w:t>
      </w:r>
      <w:r>
        <w:rPr>
          <w:spacing w:val="-9"/>
        </w:rPr>
        <w:t> </w:t>
      </w:r>
      <w:r>
        <w:rPr/>
        <w:t>Sá,</w:t>
      </w:r>
      <w:r>
        <w:rPr>
          <w:spacing w:val="-9"/>
        </w:rPr>
        <w:t> </w:t>
      </w:r>
      <w:r>
        <w:rPr/>
        <w:t>Tiago</w:t>
      </w:r>
      <w:r>
        <w:rPr>
          <w:spacing w:val="-8"/>
        </w:rPr>
        <w:t> </w:t>
      </w:r>
      <w:r>
        <w:rPr/>
        <w:t>Sobral Ferraz de Moura Maniçoba, Rosa Maria de Souza e Pedro Henrique Novaes de Souza Lira. Sob a presidência</w:t>
      </w:r>
      <w:r>
        <w:rPr>
          <w:spacing w:val="-1"/>
        </w:rPr>
        <w:t> </w:t>
      </w:r>
      <w:r>
        <w:rPr/>
        <w:t>do</w:t>
      </w:r>
      <w:r>
        <w:rPr>
          <w:spacing w:val="-8"/>
        </w:rPr>
        <w:t> </w:t>
      </w:r>
      <w:r>
        <w:rPr/>
        <w:t>Vereador</w:t>
      </w:r>
      <w:r>
        <w:rPr>
          <w:spacing w:val="-2"/>
        </w:rPr>
        <w:t> </w:t>
      </w:r>
      <w:r>
        <w:rPr/>
        <w:t>Esequiel Rodrigues</w:t>
      </w:r>
      <w:r>
        <w:rPr>
          <w:spacing w:val="-6"/>
        </w:rPr>
        <w:t> </w:t>
      </w:r>
      <w:r>
        <w:rPr/>
        <w:t>de</w:t>
      </w:r>
      <w:r>
        <w:rPr>
          <w:spacing w:val="-15"/>
        </w:rPr>
        <w:t> </w:t>
      </w:r>
      <w:r>
        <w:rPr/>
        <w:t>Aquino.</w:t>
      </w:r>
      <w:r>
        <w:rPr>
          <w:spacing w:val="-1"/>
        </w:rPr>
        <w:t> </w:t>
      </w:r>
      <w:r>
        <w:rPr/>
        <w:t>Dando por</w:t>
      </w:r>
      <w:r>
        <w:rPr>
          <w:spacing w:val="-2"/>
        </w:rPr>
        <w:t> </w:t>
      </w:r>
      <w:r>
        <w:rPr/>
        <w:t>aberta</w:t>
      </w:r>
      <w:r>
        <w:rPr>
          <w:spacing w:val="-4"/>
        </w:rPr>
        <w:t> </w:t>
      </w:r>
      <w:r>
        <w:rPr/>
        <w:t>a</w:t>
      </w:r>
      <w:r>
        <w:rPr>
          <w:spacing w:val="-4"/>
        </w:rPr>
        <w:t> </w:t>
      </w:r>
      <w:r>
        <w:rPr/>
        <w:t>presente sessão autorizando a funcionária</w:t>
      </w:r>
      <w:r>
        <w:rPr>
          <w:spacing w:val="-1"/>
        </w:rPr>
        <w:t> </w:t>
      </w:r>
      <w:r>
        <w:rPr/>
        <w:t>Maria</w:t>
      </w:r>
      <w:r>
        <w:rPr>
          <w:spacing w:val="-15"/>
        </w:rPr>
        <w:t> </w:t>
      </w:r>
      <w:r>
        <w:rPr/>
        <w:t>Anita</w:t>
      </w:r>
      <w:r>
        <w:rPr>
          <w:spacing w:val="-1"/>
        </w:rPr>
        <w:t> </w:t>
      </w:r>
      <w:r>
        <w:rPr/>
        <w:t>Nery Gomes</w:t>
      </w:r>
      <w:r>
        <w:rPr>
          <w:spacing w:val="-2"/>
        </w:rPr>
        <w:t> </w:t>
      </w:r>
      <w:r>
        <w:rPr/>
        <w:t>para fazer a</w:t>
      </w:r>
      <w:r>
        <w:rPr>
          <w:spacing w:val="-1"/>
        </w:rPr>
        <w:t> </w:t>
      </w:r>
      <w:r>
        <w:rPr/>
        <w:t>leitura</w:t>
      </w:r>
      <w:r>
        <w:rPr>
          <w:spacing w:val="-1"/>
        </w:rPr>
        <w:t> </w:t>
      </w:r>
      <w:r>
        <w:rPr/>
        <w:t>da</w:t>
      </w:r>
      <w:r>
        <w:rPr>
          <w:spacing w:val="-1"/>
        </w:rPr>
        <w:t> </w:t>
      </w:r>
      <w:r>
        <w:rPr/>
        <w:t>ata da</w:t>
      </w:r>
      <w:r>
        <w:rPr>
          <w:spacing w:val="-1"/>
        </w:rPr>
        <w:t> </w:t>
      </w:r>
      <w:r>
        <w:rPr/>
        <w:t>sessão anterior a</w:t>
      </w:r>
      <w:r>
        <w:rPr>
          <w:spacing w:val="-1"/>
        </w:rPr>
        <w:t> </w:t>
      </w:r>
      <w:r>
        <w:rPr/>
        <w:t>qual lida</w:t>
      </w:r>
      <w:r>
        <w:rPr>
          <w:spacing w:val="-1"/>
        </w:rPr>
        <w:t> </w:t>
      </w:r>
      <w:r>
        <w:rPr/>
        <w:t>foi aprovada por 12x0. Passando para o expediente</w:t>
      </w:r>
      <w:r>
        <w:rPr>
          <w:spacing w:val="-2"/>
        </w:rPr>
        <w:t> </w:t>
      </w:r>
      <w:r>
        <w:rPr/>
        <w:t>do dia, foi</w:t>
      </w:r>
      <w:r>
        <w:rPr>
          <w:spacing w:val="-1"/>
        </w:rPr>
        <w:t> </w:t>
      </w:r>
      <w:r>
        <w:rPr/>
        <w:t>passada a palavra para o</w:t>
      </w:r>
      <w:r>
        <w:rPr>
          <w:spacing w:val="-1"/>
        </w:rPr>
        <w:t> </w:t>
      </w:r>
      <w:r>
        <w:rPr/>
        <w:t>1°</w:t>
      </w:r>
      <w:r>
        <w:rPr>
          <w:spacing w:val="-1"/>
        </w:rPr>
        <w:t> </w:t>
      </w:r>
      <w:r>
        <w:rPr/>
        <w:t>Secretário –</w:t>
      </w:r>
      <w:r>
        <w:rPr>
          <w:spacing w:val="-10"/>
        </w:rPr>
        <w:t> </w:t>
      </w:r>
      <w:r>
        <w:rPr/>
        <w:t>André</w:t>
      </w:r>
      <w:r>
        <w:rPr>
          <w:spacing w:val="-15"/>
        </w:rPr>
        <w:t> </w:t>
      </w:r>
      <w:r>
        <w:rPr/>
        <w:t>Aleandre de Sá Ferraz Moura Maniçoba, para fazer a leitura das matérias do expediente: Foi convidado o vereador Pedro Henrique Novaes de Souza Lira para apresentar os Projetos de Lei n°s 18 e 19/2024 todos de sua autoria.</w:t>
      </w:r>
      <w:r>
        <w:rPr>
          <w:spacing w:val="-15"/>
        </w:rPr>
        <w:t> </w:t>
      </w:r>
      <w:r>
        <w:rPr/>
        <w:t>Foi</w:t>
      </w:r>
      <w:r>
        <w:rPr>
          <w:spacing w:val="-15"/>
        </w:rPr>
        <w:t> </w:t>
      </w:r>
      <w:r>
        <w:rPr/>
        <w:t>convidado</w:t>
      </w:r>
      <w:r>
        <w:rPr>
          <w:spacing w:val="-15"/>
        </w:rPr>
        <w:t> </w:t>
      </w:r>
      <w:r>
        <w:rPr/>
        <w:t>o</w:t>
      </w:r>
      <w:r>
        <w:rPr>
          <w:spacing w:val="-15"/>
        </w:rPr>
        <w:t> </w:t>
      </w:r>
      <w:r>
        <w:rPr/>
        <w:t>vereador</w:t>
      </w:r>
      <w:r>
        <w:rPr>
          <w:spacing w:val="-15"/>
        </w:rPr>
        <w:t> </w:t>
      </w:r>
      <w:r>
        <w:rPr/>
        <w:t>André</w:t>
      </w:r>
      <w:r>
        <w:rPr>
          <w:spacing w:val="-15"/>
        </w:rPr>
        <w:t> </w:t>
      </w:r>
      <w:r>
        <w:rPr/>
        <w:t>Alexandre</w:t>
      </w:r>
      <w:r>
        <w:rPr>
          <w:spacing w:val="-15"/>
        </w:rPr>
        <w:t> </w:t>
      </w:r>
      <w:r>
        <w:rPr/>
        <w:t>de</w:t>
      </w:r>
      <w:r>
        <w:rPr>
          <w:spacing w:val="-15"/>
        </w:rPr>
        <w:t> </w:t>
      </w:r>
      <w:r>
        <w:rPr/>
        <w:t>Sá</w:t>
      </w:r>
      <w:r>
        <w:rPr>
          <w:spacing w:val="-15"/>
        </w:rPr>
        <w:t> </w:t>
      </w:r>
      <w:r>
        <w:rPr/>
        <w:t>Ferraz</w:t>
      </w:r>
      <w:r>
        <w:rPr>
          <w:spacing w:val="-15"/>
        </w:rPr>
        <w:t> </w:t>
      </w:r>
      <w:r>
        <w:rPr/>
        <w:t>Moura</w:t>
      </w:r>
      <w:r>
        <w:rPr>
          <w:spacing w:val="-15"/>
        </w:rPr>
        <w:t> </w:t>
      </w:r>
      <w:r>
        <w:rPr/>
        <w:t>Maniçoba</w:t>
      </w:r>
      <w:r>
        <w:rPr>
          <w:spacing w:val="-15"/>
        </w:rPr>
        <w:t> </w:t>
      </w:r>
      <w:r>
        <w:rPr/>
        <w:t>para</w:t>
      </w:r>
      <w:r>
        <w:rPr>
          <w:spacing w:val="-15"/>
        </w:rPr>
        <w:t> </w:t>
      </w:r>
      <w:r>
        <w:rPr/>
        <w:t>apresentar</w:t>
      </w:r>
      <w:r>
        <w:rPr>
          <w:spacing w:val="-15"/>
        </w:rPr>
        <w:t> </w:t>
      </w:r>
      <w:r>
        <w:rPr/>
        <w:t>o</w:t>
      </w:r>
      <w:r>
        <w:rPr>
          <w:spacing w:val="-15"/>
        </w:rPr>
        <w:t> </w:t>
      </w:r>
      <w:r>
        <w:rPr/>
        <w:t>Projeto de Lei n° 20/2024, de sua autoria. Foi convidado o vereador Tiago Sobral Ferraz Moura Maniçoba para apresentar</w:t>
      </w:r>
      <w:r>
        <w:rPr>
          <w:spacing w:val="-9"/>
        </w:rPr>
        <w:t> </w:t>
      </w:r>
      <w:r>
        <w:rPr/>
        <w:t>o</w:t>
      </w:r>
      <w:r>
        <w:rPr>
          <w:spacing w:val="-10"/>
        </w:rPr>
        <w:t> </w:t>
      </w:r>
      <w:r>
        <w:rPr/>
        <w:t>Projeto</w:t>
      </w:r>
      <w:r>
        <w:rPr>
          <w:spacing w:val="-10"/>
        </w:rPr>
        <w:t> </w:t>
      </w:r>
      <w:r>
        <w:rPr/>
        <w:t>de</w:t>
      </w:r>
      <w:r>
        <w:rPr>
          <w:spacing w:val="-15"/>
        </w:rPr>
        <w:t> </w:t>
      </w:r>
      <w:r>
        <w:rPr/>
        <w:t>Lei</w:t>
      </w:r>
      <w:r>
        <w:rPr>
          <w:spacing w:val="-9"/>
        </w:rPr>
        <w:t> </w:t>
      </w:r>
      <w:r>
        <w:rPr/>
        <w:t>n°</w:t>
      </w:r>
      <w:r>
        <w:rPr>
          <w:spacing w:val="-10"/>
        </w:rPr>
        <w:t> </w:t>
      </w:r>
      <w:r>
        <w:rPr/>
        <w:t>21/2024</w:t>
      </w:r>
      <w:r>
        <w:rPr>
          <w:spacing w:val="-9"/>
        </w:rPr>
        <w:t> </w:t>
      </w:r>
      <w:r>
        <w:rPr/>
        <w:t>de</w:t>
      </w:r>
      <w:r>
        <w:rPr>
          <w:spacing w:val="-15"/>
        </w:rPr>
        <w:t> </w:t>
      </w:r>
      <w:r>
        <w:rPr/>
        <w:t>sua</w:t>
      </w:r>
      <w:r>
        <w:rPr>
          <w:spacing w:val="-11"/>
        </w:rPr>
        <w:t> </w:t>
      </w:r>
      <w:r>
        <w:rPr/>
        <w:t>autoria.</w:t>
      </w:r>
      <w:r>
        <w:rPr>
          <w:spacing w:val="-8"/>
        </w:rPr>
        <w:t> </w:t>
      </w:r>
      <w:r>
        <w:rPr/>
        <w:t>Foi</w:t>
      </w:r>
      <w:r>
        <w:rPr>
          <w:spacing w:val="-9"/>
        </w:rPr>
        <w:t> </w:t>
      </w:r>
      <w:r>
        <w:rPr/>
        <w:t>convidada</w:t>
      </w:r>
      <w:r>
        <w:rPr>
          <w:spacing w:val="-11"/>
        </w:rPr>
        <w:t> </w:t>
      </w:r>
      <w:r>
        <w:rPr/>
        <w:t>a</w:t>
      </w:r>
      <w:r>
        <w:rPr>
          <w:spacing w:val="-11"/>
        </w:rPr>
        <w:t> </w:t>
      </w:r>
      <w:r>
        <w:rPr/>
        <w:t>vereadora</w:t>
      </w:r>
      <w:r>
        <w:rPr>
          <w:spacing w:val="-11"/>
        </w:rPr>
        <w:t> </w:t>
      </w:r>
      <w:r>
        <w:rPr/>
        <w:t>Rosa</w:t>
      </w:r>
      <w:r>
        <w:rPr>
          <w:spacing w:val="-11"/>
        </w:rPr>
        <w:t> </w:t>
      </w:r>
      <w:r>
        <w:rPr/>
        <w:t>Maria</w:t>
      </w:r>
      <w:r>
        <w:rPr>
          <w:spacing w:val="-11"/>
        </w:rPr>
        <w:t> </w:t>
      </w:r>
      <w:r>
        <w:rPr/>
        <w:t>de</w:t>
      </w:r>
      <w:r>
        <w:rPr>
          <w:spacing w:val="-11"/>
        </w:rPr>
        <w:t> </w:t>
      </w:r>
      <w:r>
        <w:rPr/>
        <w:t>Souza</w:t>
      </w:r>
      <w:r>
        <w:rPr>
          <w:spacing w:val="-15"/>
        </w:rPr>
        <w:t> </w:t>
      </w:r>
      <w:r>
        <w:rPr/>
        <w:t>para apresentar o Projeto de Resolução n° 01/2024 de sua autoria. Todos os Projetos de Lei e Projeto de Resolução foram encaminhados para as devidas comissões. Foi convidado o vereador Francisco Ferraz Novaes Neto para apresentar o Requerimento n° 01/2024 da Mesa Diretora. Foi convidado o vereador Gilmar Leal de</w:t>
      </w:r>
      <w:r>
        <w:rPr>
          <w:spacing w:val="-1"/>
        </w:rPr>
        <w:t> </w:t>
      </w:r>
      <w:r>
        <w:rPr/>
        <w:t>Sá para</w:t>
      </w:r>
      <w:r>
        <w:rPr>
          <w:spacing w:val="-1"/>
        </w:rPr>
        <w:t> </w:t>
      </w:r>
      <w:r>
        <w:rPr/>
        <w:t>apresentar as Indicações n°s 05 e 06/2024, todos de sua autoria, como também os Pedidos de Providências n°s 03 e 04/2024, de sua autoria. Foi convidado o vereador</w:t>
      </w:r>
      <w:r>
        <w:rPr>
          <w:spacing w:val="-8"/>
        </w:rPr>
        <w:t> </w:t>
      </w:r>
      <w:r>
        <w:rPr/>
        <w:t>André</w:t>
      </w:r>
      <w:r>
        <w:rPr>
          <w:spacing w:val="-11"/>
        </w:rPr>
        <w:t> </w:t>
      </w:r>
      <w:r>
        <w:rPr/>
        <w:t>Alexandre de Sá Ferraz Moura Maniçoba para apresentar o Pedido de Providência n° 05/2024 de sua autoria e os Pareceres n°s 01, 02, 03, 04/2024, todos da Comissão de Constituição, Justiça e Redação e a Emenda Modificativa n° 01/2024 ao Projeto de Lei n° 03/2024. Convidou o vereador Gilmar Leal de Sá para apresentar o Parecer n° 01/2024 de autoria da Comissão de Seguridade Social – Saúde, Previdência e Assistência Social. Nada mais tendo a tratar, o Exmo. Senhor Presidente deu por aberta a ordem do dia, passando a palavra para o 2° Secretário – Pedro Gomes Vilarim Júnior, para fazer a leitura das matérias. Foi colocada em votação a Emenda Supressiva n° 17/2023 ao Projeto de Lei n° 55/2023, do vereador Severino Ferraz Diniz Carvalho, o qual “Suprime redação de artigos do Projeto de Lei n° 55/2023”, aprovada</w:t>
      </w:r>
      <w:r>
        <w:rPr>
          <w:spacing w:val="-15"/>
        </w:rPr>
        <w:t> </w:t>
      </w:r>
      <w:r>
        <w:rPr/>
        <w:t>por</w:t>
      </w:r>
      <w:r>
        <w:rPr>
          <w:spacing w:val="-15"/>
        </w:rPr>
        <w:t> </w:t>
      </w:r>
      <w:r>
        <w:rPr/>
        <w:t>12x0.</w:t>
      </w:r>
      <w:r>
        <w:rPr>
          <w:spacing w:val="-15"/>
        </w:rPr>
        <w:t> </w:t>
      </w:r>
      <w:r>
        <w:rPr/>
        <w:t>Colocado</w:t>
      </w:r>
      <w:r>
        <w:rPr>
          <w:spacing w:val="-15"/>
        </w:rPr>
        <w:t> </w:t>
      </w:r>
      <w:r>
        <w:rPr/>
        <w:t>em</w:t>
      </w:r>
      <w:r>
        <w:rPr>
          <w:spacing w:val="-15"/>
        </w:rPr>
        <w:t> </w:t>
      </w:r>
      <w:r>
        <w:rPr/>
        <w:t>votação</w:t>
      </w:r>
      <w:r>
        <w:rPr>
          <w:spacing w:val="-15"/>
        </w:rPr>
        <w:t> </w:t>
      </w:r>
      <w:r>
        <w:rPr/>
        <w:t>a</w:t>
      </w:r>
      <w:r>
        <w:rPr>
          <w:spacing w:val="-15"/>
        </w:rPr>
        <w:t> </w:t>
      </w:r>
      <w:r>
        <w:rPr/>
        <w:t>Emenda</w:t>
      </w:r>
      <w:r>
        <w:rPr>
          <w:spacing w:val="-15"/>
        </w:rPr>
        <w:t> </w:t>
      </w:r>
      <w:r>
        <w:rPr/>
        <w:t>Substitutiva</w:t>
      </w:r>
      <w:r>
        <w:rPr>
          <w:spacing w:val="-15"/>
        </w:rPr>
        <w:t> </w:t>
      </w:r>
      <w:r>
        <w:rPr/>
        <w:t>n°</w:t>
      </w:r>
      <w:r>
        <w:rPr>
          <w:spacing w:val="-15"/>
        </w:rPr>
        <w:t> </w:t>
      </w:r>
      <w:r>
        <w:rPr/>
        <w:t>04/2023</w:t>
      </w:r>
      <w:r>
        <w:rPr>
          <w:spacing w:val="-15"/>
        </w:rPr>
        <w:t> </w:t>
      </w:r>
      <w:r>
        <w:rPr/>
        <w:t>–</w:t>
      </w:r>
      <w:r>
        <w:rPr>
          <w:spacing w:val="-15"/>
        </w:rPr>
        <w:t> </w:t>
      </w:r>
      <w:r>
        <w:rPr/>
        <w:t>ao</w:t>
      </w:r>
      <w:r>
        <w:rPr>
          <w:spacing w:val="-15"/>
        </w:rPr>
        <w:t> </w:t>
      </w:r>
      <w:r>
        <w:rPr/>
        <w:t>Projeto</w:t>
      </w:r>
      <w:r>
        <w:rPr>
          <w:spacing w:val="-15"/>
        </w:rPr>
        <w:t> </w:t>
      </w:r>
      <w:r>
        <w:rPr/>
        <w:t>de</w:t>
      </w:r>
      <w:r>
        <w:rPr>
          <w:spacing w:val="-15"/>
        </w:rPr>
        <w:t> </w:t>
      </w:r>
      <w:r>
        <w:rPr/>
        <w:t>Lei</w:t>
      </w:r>
      <w:r>
        <w:rPr>
          <w:spacing w:val="-15"/>
        </w:rPr>
        <w:t> </w:t>
      </w:r>
      <w:r>
        <w:rPr/>
        <w:t>n°</w:t>
      </w:r>
      <w:r>
        <w:rPr>
          <w:spacing w:val="-13"/>
        </w:rPr>
        <w:t> </w:t>
      </w:r>
      <w:r>
        <w:rPr/>
        <w:t>55/2023, do vereador Severino Ferraz Diniz Carvalho, o qual “Suprime redação de artigos do Projeto de Lei n° 55/2023”, que</w:t>
      </w:r>
      <w:r>
        <w:rPr>
          <w:spacing w:val="-1"/>
        </w:rPr>
        <w:t> </w:t>
      </w:r>
      <w:r>
        <w:rPr/>
        <w:t>“Eleva</w:t>
      </w:r>
      <w:r>
        <w:rPr>
          <w:spacing w:val="-2"/>
        </w:rPr>
        <w:t> </w:t>
      </w:r>
      <w:r>
        <w:rPr/>
        <w:t>a caraibeira</w:t>
      </w:r>
      <w:r>
        <w:rPr>
          <w:spacing w:val="-1"/>
        </w:rPr>
        <w:t> </w:t>
      </w:r>
      <w:r>
        <w:rPr/>
        <w:t>a</w:t>
      </w:r>
      <w:r>
        <w:rPr>
          <w:spacing w:val="-1"/>
        </w:rPr>
        <w:t> </w:t>
      </w:r>
      <w:r>
        <w:rPr/>
        <w:t>árvore</w:t>
      </w:r>
      <w:r>
        <w:rPr>
          <w:spacing w:val="-1"/>
        </w:rPr>
        <w:t> </w:t>
      </w:r>
      <w:r>
        <w:rPr/>
        <w:t>nativa símbolo de</w:t>
      </w:r>
      <w:r>
        <w:rPr>
          <w:spacing w:val="-1"/>
        </w:rPr>
        <w:t> </w:t>
      </w:r>
      <w:r>
        <w:rPr/>
        <w:t>Floresta, altera</w:t>
      </w:r>
      <w:r>
        <w:rPr>
          <w:spacing w:val="-1"/>
        </w:rPr>
        <w:t> </w:t>
      </w:r>
      <w:r>
        <w:rPr/>
        <w:t>a</w:t>
      </w:r>
      <w:r>
        <w:rPr>
          <w:spacing w:val="-1"/>
        </w:rPr>
        <w:t> </w:t>
      </w:r>
      <w:r>
        <w:rPr/>
        <w:t>Lei nº 331/2005,</w:t>
      </w:r>
      <w:r>
        <w:rPr>
          <w:spacing w:val="-2"/>
        </w:rPr>
        <w:t> </w:t>
      </w:r>
      <w:r>
        <w:rPr/>
        <w:t>renumera e acrescenta artigos, parágrafos, incisos e alíneas.”.</w:t>
      </w:r>
      <w:r>
        <w:rPr>
          <w:spacing w:val="-3"/>
        </w:rPr>
        <w:t> </w:t>
      </w:r>
      <w:r>
        <w:rPr/>
        <w:t>Aprovada por 12x0. Colocada em votação a Emenda Modificativa n° 01/2024, ao Projeto de Lei n° 03/2024, o qual “Modifica art. 2° constante do Projeto de Lei n° 03/2024. Aprovada por 12x0 pelo pelo plenário deste Legislativo. Colocado em votação o Requerimento n/ 01/2024 de autoria da Mesa Diretora, o qual “Solicita quebra de interstício para a realização de outra Sessão Ordinária logo após o encerramento desta, visando dar celeridade e incluir na ordem do dia a deliberação dos Projetos em tramitação. Aprovado por 12x0. Colocado em votação os Pedidos de Providência n°s 03, 04, 05/2024 sendo todos aprovados por 12x0. Colocado os Pareceres n°s 01, 02, 03 e 04/2024, todos da Comissão de Constituição, Justiça e Redação, tendo sido todos aprovados por</w:t>
      </w:r>
      <w:r>
        <w:rPr>
          <w:spacing w:val="-4"/>
        </w:rPr>
        <w:t> </w:t>
      </w:r>
      <w:r>
        <w:rPr/>
        <w:t>12x0.</w:t>
      </w:r>
      <w:r>
        <w:rPr>
          <w:spacing w:val="-8"/>
        </w:rPr>
        <w:t> </w:t>
      </w:r>
      <w:r>
        <w:rPr/>
        <w:t>Colocados</w:t>
      </w:r>
      <w:r>
        <w:rPr>
          <w:spacing w:val="-8"/>
        </w:rPr>
        <w:t> </w:t>
      </w:r>
      <w:r>
        <w:rPr/>
        <w:t>em</w:t>
      </w:r>
      <w:r>
        <w:rPr>
          <w:spacing w:val="-5"/>
        </w:rPr>
        <w:t> </w:t>
      </w:r>
      <w:r>
        <w:rPr/>
        <w:t>votação</w:t>
      </w:r>
      <w:r>
        <w:rPr>
          <w:spacing w:val="-6"/>
        </w:rPr>
        <w:t> </w:t>
      </w:r>
      <w:r>
        <w:rPr/>
        <w:t>os</w:t>
      </w:r>
      <w:r>
        <w:rPr>
          <w:spacing w:val="-13"/>
        </w:rPr>
        <w:t> </w:t>
      </w:r>
      <w:r>
        <w:rPr/>
        <w:t>Pareceres</w:t>
      </w:r>
      <w:r>
        <w:rPr>
          <w:spacing w:val="-8"/>
        </w:rPr>
        <w:t> </w:t>
      </w:r>
      <w:r>
        <w:rPr/>
        <w:t>n°s</w:t>
      </w:r>
      <w:r>
        <w:rPr>
          <w:spacing w:val="-13"/>
        </w:rPr>
        <w:t> </w:t>
      </w:r>
      <w:r>
        <w:rPr/>
        <w:t>01,</w:t>
      </w:r>
      <w:r>
        <w:rPr>
          <w:spacing w:val="-4"/>
        </w:rPr>
        <w:t> </w:t>
      </w:r>
      <w:r>
        <w:rPr/>
        <w:t>02,</w:t>
      </w:r>
      <w:r>
        <w:rPr>
          <w:spacing w:val="-8"/>
        </w:rPr>
        <w:t> </w:t>
      </w:r>
      <w:r>
        <w:rPr/>
        <w:t>03,</w:t>
      </w:r>
      <w:r>
        <w:rPr>
          <w:spacing w:val="-8"/>
        </w:rPr>
        <w:t> </w:t>
      </w:r>
      <w:r>
        <w:rPr/>
        <w:t>04</w:t>
      </w:r>
      <w:r>
        <w:rPr>
          <w:spacing w:val="-11"/>
        </w:rPr>
        <w:t> </w:t>
      </w:r>
      <w:r>
        <w:rPr/>
        <w:t>e</w:t>
      </w:r>
      <w:r>
        <w:rPr>
          <w:spacing w:val="-12"/>
        </w:rPr>
        <w:t> </w:t>
      </w:r>
      <w:r>
        <w:rPr/>
        <w:t>05/2024,</w:t>
      </w:r>
      <w:r>
        <w:rPr>
          <w:spacing w:val="-8"/>
        </w:rPr>
        <w:t> </w:t>
      </w:r>
      <w:r>
        <w:rPr/>
        <w:t>todos</w:t>
      </w:r>
      <w:r>
        <w:rPr>
          <w:spacing w:val="-8"/>
        </w:rPr>
        <w:t> </w:t>
      </w:r>
      <w:r>
        <w:rPr/>
        <w:t>da</w:t>
      </w:r>
      <w:r>
        <w:rPr>
          <w:spacing w:val="-12"/>
        </w:rPr>
        <w:t> </w:t>
      </w:r>
      <w:r>
        <w:rPr/>
        <w:t>Comissão</w:t>
      </w:r>
      <w:r>
        <w:rPr>
          <w:spacing w:val="-6"/>
        </w:rPr>
        <w:t> </w:t>
      </w:r>
      <w:r>
        <w:rPr/>
        <w:t>de</w:t>
      </w:r>
      <w:r>
        <w:rPr>
          <w:spacing w:val="-12"/>
        </w:rPr>
        <w:t> </w:t>
      </w:r>
      <w:r>
        <w:rPr/>
        <w:t>Finanças e Orçamento, tendo sido todos aprovados por 12x0. Colocado em votação o Parecer n° 01/2024 da Comissão de Seguridade Social, Saúde e</w:t>
      </w:r>
      <w:r>
        <w:rPr>
          <w:spacing w:val="-6"/>
        </w:rPr>
        <w:t> </w:t>
      </w:r>
      <w:r>
        <w:rPr/>
        <w:t>Assistência Social ao Projeto de Lei n° 03/2024, do Executivo Municipal. O mesmo foi aprovado por 12x0. Colocado em 1ª Discussão os Projetos de Lei n°s 01/2024, 03/2024, 04/2024, 05/2024, 06/2024 e 55/2023. Nada mais tendo a tratar o Exmo. Senhor Presidente facultou a palavra</w:t>
      </w:r>
      <w:r>
        <w:rPr>
          <w:spacing w:val="-2"/>
        </w:rPr>
        <w:t> </w:t>
      </w:r>
      <w:r>
        <w:rPr/>
        <w:t>para qualquer vereador que dela</w:t>
      </w:r>
      <w:r>
        <w:rPr>
          <w:spacing w:val="-2"/>
        </w:rPr>
        <w:t> </w:t>
      </w:r>
      <w:r>
        <w:rPr/>
        <w:t>queira</w:t>
      </w:r>
      <w:r>
        <w:rPr>
          <w:spacing w:val="-2"/>
        </w:rPr>
        <w:t> </w:t>
      </w:r>
      <w:r>
        <w:rPr/>
        <w:t>fazer uso. O</w:t>
      </w:r>
      <w:r>
        <w:rPr>
          <w:spacing w:val="-2"/>
        </w:rPr>
        <w:t> </w:t>
      </w:r>
      <w:r>
        <w:rPr/>
        <w:t>Exmo. Senhor Presidente solicitou que fosse constado em ata a presença do nosso Padre Luciano e representante da classe dos professores</w:t>
      </w:r>
    </w:p>
    <w:p>
      <w:pPr>
        <w:pStyle w:val="BodyText"/>
        <w:spacing w:after="0" w:line="259" w:lineRule="auto"/>
        <w:jc w:val="both"/>
        <w:sectPr>
          <w:headerReference w:type="default" r:id="rId5"/>
          <w:footerReference w:type="default" r:id="rId6"/>
          <w:type w:val="continuous"/>
          <w:pgSz w:w="11900" w:h="16820"/>
          <w:pgMar w:header="806" w:footer="907" w:top="1880" w:bottom="1100" w:left="1133" w:right="425"/>
          <w:pgNumType w:start="1"/>
        </w:sectPr>
      </w:pPr>
    </w:p>
    <w:p>
      <w:pPr>
        <w:pStyle w:val="BodyText"/>
        <w:spacing w:line="259" w:lineRule="auto" w:before="80"/>
        <w:ind w:left="72" w:right="75"/>
        <w:jc w:val="both"/>
      </w:pPr>
      <w:r>
        <w:rPr/>
        <w:t>nesta Sessão. Ocupou a tribuna popular a professora Cristiane Menezes, a qual falou sobre o descaso da gestão e sindicato quanto aos precatórios dos professores do nosso município. Ocupou a tribuna Padre Luciano,</w:t>
      </w:r>
      <w:r>
        <w:rPr>
          <w:spacing w:val="-15"/>
        </w:rPr>
        <w:t> </w:t>
      </w:r>
      <w:r>
        <w:rPr/>
        <w:t>o</w:t>
      </w:r>
      <w:r>
        <w:rPr>
          <w:spacing w:val="-15"/>
        </w:rPr>
        <w:t> </w:t>
      </w:r>
      <w:r>
        <w:rPr/>
        <w:t>qual</w:t>
      </w:r>
      <w:r>
        <w:rPr>
          <w:spacing w:val="-15"/>
        </w:rPr>
        <w:t> </w:t>
      </w:r>
      <w:r>
        <w:rPr/>
        <w:t>falou</w:t>
      </w:r>
      <w:r>
        <w:rPr>
          <w:spacing w:val="-15"/>
        </w:rPr>
        <w:t> </w:t>
      </w:r>
      <w:r>
        <w:rPr/>
        <w:t>que</w:t>
      </w:r>
      <w:r>
        <w:rPr>
          <w:spacing w:val="-15"/>
        </w:rPr>
        <w:t> </w:t>
      </w:r>
      <w:r>
        <w:rPr/>
        <w:t>a</w:t>
      </w:r>
      <w:r>
        <w:rPr>
          <w:spacing w:val="-15"/>
        </w:rPr>
        <w:t> </w:t>
      </w:r>
      <w:r>
        <w:rPr/>
        <w:t>Diocese</w:t>
      </w:r>
      <w:r>
        <w:rPr>
          <w:spacing w:val="-15"/>
        </w:rPr>
        <w:t> </w:t>
      </w:r>
      <w:r>
        <w:rPr/>
        <w:t>de</w:t>
      </w:r>
      <w:r>
        <w:rPr>
          <w:spacing w:val="-15"/>
        </w:rPr>
        <w:t> </w:t>
      </w:r>
      <w:r>
        <w:rPr/>
        <w:t>Floresta</w:t>
      </w:r>
      <w:r>
        <w:rPr>
          <w:spacing w:val="-15"/>
        </w:rPr>
        <w:t> </w:t>
      </w:r>
      <w:r>
        <w:rPr/>
        <w:t>se</w:t>
      </w:r>
      <w:r>
        <w:rPr>
          <w:spacing w:val="-15"/>
        </w:rPr>
        <w:t> </w:t>
      </w:r>
      <w:r>
        <w:rPr/>
        <w:t>coloca</w:t>
      </w:r>
      <w:r>
        <w:rPr>
          <w:spacing w:val="-15"/>
        </w:rPr>
        <w:t> </w:t>
      </w:r>
      <w:r>
        <w:rPr/>
        <w:t>ao</w:t>
      </w:r>
      <w:r>
        <w:rPr>
          <w:spacing w:val="-15"/>
        </w:rPr>
        <w:t> </w:t>
      </w:r>
      <w:r>
        <w:rPr/>
        <w:t>lado</w:t>
      </w:r>
      <w:r>
        <w:rPr>
          <w:spacing w:val="-15"/>
        </w:rPr>
        <w:t> </w:t>
      </w:r>
      <w:r>
        <w:rPr/>
        <w:t>dos</w:t>
      </w:r>
      <w:r>
        <w:rPr>
          <w:spacing w:val="-15"/>
        </w:rPr>
        <w:t> </w:t>
      </w:r>
      <w:r>
        <w:rPr/>
        <w:t>professores</w:t>
      </w:r>
      <w:r>
        <w:rPr>
          <w:spacing w:val="-15"/>
        </w:rPr>
        <w:t> </w:t>
      </w:r>
      <w:r>
        <w:rPr/>
        <w:t>e</w:t>
      </w:r>
      <w:r>
        <w:rPr>
          <w:spacing w:val="-15"/>
        </w:rPr>
        <w:t> </w:t>
      </w:r>
      <w:r>
        <w:rPr/>
        <w:t>colocam-se</w:t>
      </w:r>
      <w:r>
        <w:rPr>
          <w:spacing w:val="-15"/>
        </w:rPr>
        <w:t> </w:t>
      </w:r>
      <w:r>
        <w:rPr/>
        <w:t>a</w:t>
      </w:r>
      <w:r>
        <w:rPr>
          <w:spacing w:val="-15"/>
        </w:rPr>
        <w:t> </w:t>
      </w:r>
      <w:r>
        <w:rPr/>
        <w:t>disposição. Falou</w:t>
      </w:r>
      <w:r>
        <w:rPr>
          <w:spacing w:val="-6"/>
        </w:rPr>
        <w:t> </w:t>
      </w:r>
      <w:r>
        <w:rPr/>
        <w:t>também</w:t>
      </w:r>
      <w:r>
        <w:rPr>
          <w:spacing w:val="-11"/>
        </w:rPr>
        <w:t> </w:t>
      </w:r>
      <w:r>
        <w:rPr/>
        <w:t>sobre</w:t>
      </w:r>
      <w:r>
        <w:rPr>
          <w:spacing w:val="-8"/>
        </w:rPr>
        <w:t> </w:t>
      </w:r>
      <w:r>
        <w:rPr/>
        <w:t>a</w:t>
      </w:r>
      <w:r>
        <w:rPr>
          <w:spacing w:val="-13"/>
        </w:rPr>
        <w:t> </w:t>
      </w:r>
      <w:r>
        <w:rPr/>
        <w:t>boa</w:t>
      </w:r>
      <w:r>
        <w:rPr>
          <w:spacing w:val="-8"/>
        </w:rPr>
        <w:t> </w:t>
      </w:r>
      <w:r>
        <w:rPr/>
        <w:t>intenção</w:t>
      </w:r>
      <w:r>
        <w:rPr>
          <w:spacing w:val="-12"/>
        </w:rPr>
        <w:t> </w:t>
      </w:r>
      <w:r>
        <w:rPr/>
        <w:t>dos</w:t>
      </w:r>
      <w:r>
        <w:rPr>
          <w:spacing w:val="-9"/>
        </w:rPr>
        <w:t> </w:t>
      </w:r>
      <w:r>
        <w:rPr/>
        <w:t>vereadores,</w:t>
      </w:r>
      <w:r>
        <w:rPr>
          <w:spacing w:val="-5"/>
        </w:rPr>
        <w:t> </w:t>
      </w:r>
      <w:r>
        <w:rPr/>
        <w:t>colocou-se</w:t>
      </w:r>
      <w:r>
        <w:rPr>
          <w:spacing w:val="-8"/>
        </w:rPr>
        <w:t> </w:t>
      </w:r>
      <w:r>
        <w:rPr/>
        <w:t>a</w:t>
      </w:r>
      <w:r>
        <w:rPr>
          <w:spacing w:val="-13"/>
        </w:rPr>
        <w:t> </w:t>
      </w:r>
      <w:r>
        <w:rPr/>
        <w:t>disposição</w:t>
      </w:r>
      <w:r>
        <w:rPr>
          <w:spacing w:val="-7"/>
        </w:rPr>
        <w:t> </w:t>
      </w:r>
      <w:r>
        <w:rPr/>
        <w:t>dos</w:t>
      </w:r>
      <w:r>
        <w:rPr>
          <w:spacing w:val="-8"/>
        </w:rPr>
        <w:t> </w:t>
      </w:r>
      <w:r>
        <w:rPr/>
        <w:t>professores</w:t>
      </w:r>
      <w:r>
        <w:rPr>
          <w:spacing w:val="-9"/>
        </w:rPr>
        <w:t> </w:t>
      </w:r>
      <w:r>
        <w:rPr/>
        <w:t>como</w:t>
      </w:r>
      <w:r>
        <w:rPr>
          <w:spacing w:val="-6"/>
        </w:rPr>
        <w:t> </w:t>
      </w:r>
      <w:r>
        <w:rPr/>
        <w:t>também para que seja cobrado dos deputados eleitos do município e que é favorável à criação de comissão em benefício</w:t>
      </w:r>
      <w:r>
        <w:rPr>
          <w:spacing w:val="-1"/>
        </w:rPr>
        <w:t> </w:t>
      </w:r>
      <w:r>
        <w:rPr/>
        <w:t>da</w:t>
      </w:r>
      <w:r>
        <w:rPr>
          <w:spacing w:val="-2"/>
        </w:rPr>
        <w:t> </w:t>
      </w:r>
      <w:r>
        <w:rPr/>
        <w:t>classe.</w:t>
      </w:r>
      <w:r>
        <w:rPr>
          <w:spacing w:val="-13"/>
        </w:rPr>
        <w:t> </w:t>
      </w:r>
      <w:r>
        <w:rPr/>
        <w:t>Ainda</w:t>
      </w:r>
      <w:r>
        <w:rPr>
          <w:spacing w:val="-2"/>
        </w:rPr>
        <w:t> </w:t>
      </w:r>
      <w:r>
        <w:rPr/>
        <w:t>ocupando</w:t>
      </w:r>
      <w:r>
        <w:rPr>
          <w:spacing w:val="-1"/>
        </w:rPr>
        <w:t> </w:t>
      </w:r>
      <w:r>
        <w:rPr/>
        <w:t>a</w:t>
      </w:r>
      <w:r>
        <w:rPr>
          <w:spacing w:val="-2"/>
        </w:rPr>
        <w:t> </w:t>
      </w:r>
      <w:r>
        <w:rPr/>
        <w:t>tribuna,</w:t>
      </w:r>
      <w:r>
        <w:rPr>
          <w:spacing w:val="-4"/>
        </w:rPr>
        <w:t> </w:t>
      </w:r>
      <w:r>
        <w:rPr/>
        <w:t>a</w:t>
      </w:r>
      <w:r>
        <w:rPr>
          <w:spacing w:val="-2"/>
        </w:rPr>
        <w:t> </w:t>
      </w:r>
      <w:r>
        <w:rPr/>
        <w:t>Professora</w:t>
      </w:r>
      <w:r>
        <w:rPr>
          <w:spacing w:val="-2"/>
        </w:rPr>
        <w:t> </w:t>
      </w:r>
      <w:r>
        <w:rPr/>
        <w:t>Clébia</w:t>
      </w:r>
      <w:r>
        <w:rPr>
          <w:spacing w:val="-2"/>
        </w:rPr>
        <w:t> </w:t>
      </w:r>
      <w:r>
        <w:rPr/>
        <w:t>Mira, falou</w:t>
      </w:r>
      <w:r>
        <w:rPr>
          <w:spacing w:val="-1"/>
        </w:rPr>
        <w:t> </w:t>
      </w:r>
      <w:r>
        <w:rPr/>
        <w:t>que os</w:t>
      </w:r>
      <w:r>
        <w:rPr>
          <w:spacing w:val="-4"/>
        </w:rPr>
        <w:t> </w:t>
      </w:r>
      <w:r>
        <w:rPr/>
        <w:t>nobres</w:t>
      </w:r>
      <w:r>
        <w:rPr>
          <w:spacing w:val="-4"/>
        </w:rPr>
        <w:t> </w:t>
      </w:r>
      <w:r>
        <w:rPr/>
        <w:t>vereadores</w:t>
      </w:r>
      <w:r>
        <w:rPr>
          <w:spacing w:val="-4"/>
        </w:rPr>
        <w:t> </w:t>
      </w:r>
      <w:r>
        <w:rPr/>
        <w:t>e demais são votados para trabalhar pelo povo em favor do povo. O nobre vereador Gilberto Quirino de Sá ocupou</w:t>
      </w:r>
      <w:r>
        <w:rPr>
          <w:spacing w:val="-7"/>
        </w:rPr>
        <w:t> </w:t>
      </w:r>
      <w:r>
        <w:rPr/>
        <w:t>a</w:t>
      </w:r>
      <w:r>
        <w:rPr>
          <w:spacing w:val="-8"/>
        </w:rPr>
        <w:t> </w:t>
      </w:r>
      <w:r>
        <w:rPr/>
        <w:t>tribuna</w:t>
      </w:r>
      <w:r>
        <w:rPr>
          <w:spacing w:val="-7"/>
        </w:rPr>
        <w:t> </w:t>
      </w:r>
      <w:r>
        <w:rPr/>
        <w:t>onde</w:t>
      </w:r>
      <w:r>
        <w:rPr>
          <w:spacing w:val="-13"/>
        </w:rPr>
        <w:t> </w:t>
      </w:r>
      <w:r>
        <w:rPr/>
        <w:t>frisou</w:t>
      </w:r>
      <w:r>
        <w:rPr>
          <w:spacing w:val="-7"/>
        </w:rPr>
        <w:t> </w:t>
      </w:r>
      <w:r>
        <w:rPr/>
        <w:t>que</w:t>
      </w:r>
      <w:r>
        <w:rPr>
          <w:spacing w:val="-13"/>
        </w:rPr>
        <w:t> </w:t>
      </w:r>
      <w:r>
        <w:rPr/>
        <w:t>nunca</w:t>
      </w:r>
      <w:r>
        <w:rPr>
          <w:spacing w:val="-8"/>
        </w:rPr>
        <w:t> </w:t>
      </w:r>
      <w:r>
        <w:rPr/>
        <w:t>votaram</w:t>
      </w:r>
      <w:r>
        <w:rPr>
          <w:spacing w:val="-11"/>
        </w:rPr>
        <w:t> </w:t>
      </w:r>
      <w:r>
        <w:rPr/>
        <w:t>contra</w:t>
      </w:r>
      <w:r>
        <w:rPr>
          <w:spacing w:val="-8"/>
        </w:rPr>
        <w:t> </w:t>
      </w:r>
      <w:r>
        <w:rPr/>
        <w:t>os</w:t>
      </w:r>
      <w:r>
        <w:rPr>
          <w:spacing w:val="-9"/>
        </w:rPr>
        <w:t> </w:t>
      </w:r>
      <w:r>
        <w:rPr/>
        <w:t>professores.</w:t>
      </w:r>
      <w:r>
        <w:rPr>
          <w:spacing w:val="-1"/>
        </w:rPr>
        <w:t> </w:t>
      </w:r>
      <w:r>
        <w:rPr/>
        <w:t>O</w:t>
      </w:r>
      <w:r>
        <w:rPr>
          <w:spacing w:val="-12"/>
        </w:rPr>
        <w:t> </w:t>
      </w:r>
      <w:r>
        <w:rPr/>
        <w:t>vereador</w:t>
      </w:r>
      <w:r>
        <w:rPr>
          <w:spacing w:val="-10"/>
        </w:rPr>
        <w:t> </w:t>
      </w:r>
      <w:r>
        <w:rPr/>
        <w:t>Pedro</w:t>
      </w:r>
      <w:r>
        <w:rPr>
          <w:spacing w:val="-12"/>
        </w:rPr>
        <w:t> </w:t>
      </w:r>
      <w:r>
        <w:rPr/>
        <w:t>Henrique</w:t>
      </w:r>
      <w:r>
        <w:rPr>
          <w:spacing w:val="-7"/>
        </w:rPr>
        <w:t> </w:t>
      </w:r>
      <w:r>
        <w:rPr/>
        <w:t>Novaes de Souza Lira falou que entrou em contato com o Dep. Federal Pedro Campos e que o mesmo está à disposição para receber os professores e lutar por eles. Rosa Souza ocupou a tribuna e opinou que seria melhor</w:t>
      </w:r>
      <w:r>
        <w:rPr>
          <w:spacing w:val="-1"/>
        </w:rPr>
        <w:t> </w:t>
      </w:r>
      <w:r>
        <w:rPr/>
        <w:t>que</w:t>
      </w:r>
      <w:r>
        <w:rPr>
          <w:spacing w:val="-3"/>
        </w:rPr>
        <w:t> </w:t>
      </w:r>
      <w:r>
        <w:rPr/>
        <w:t>as</w:t>
      </w:r>
      <w:r>
        <w:rPr>
          <w:spacing w:val="-3"/>
        </w:rPr>
        <w:t> </w:t>
      </w:r>
      <w:r>
        <w:rPr/>
        <w:t>autoridades</w:t>
      </w:r>
      <w:r>
        <w:rPr>
          <w:spacing w:val="-5"/>
        </w:rPr>
        <w:t> </w:t>
      </w:r>
      <w:r>
        <w:rPr/>
        <w:t>se</w:t>
      </w:r>
      <w:r>
        <w:rPr>
          <w:spacing w:val="-3"/>
        </w:rPr>
        <w:t> </w:t>
      </w:r>
      <w:r>
        <w:rPr/>
        <w:t>deslocassem</w:t>
      </w:r>
      <w:r>
        <w:rPr>
          <w:spacing w:val="-2"/>
        </w:rPr>
        <w:t> </w:t>
      </w:r>
      <w:r>
        <w:rPr/>
        <w:t>até</w:t>
      </w:r>
      <w:r>
        <w:rPr>
          <w:spacing w:val="-3"/>
        </w:rPr>
        <w:t> </w:t>
      </w:r>
      <w:r>
        <w:rPr/>
        <w:t>aqui</w:t>
      </w:r>
      <w:r>
        <w:rPr>
          <w:spacing w:val="-2"/>
        </w:rPr>
        <w:t> </w:t>
      </w:r>
      <w:r>
        <w:rPr/>
        <w:t>para</w:t>
      </w:r>
      <w:r>
        <w:rPr>
          <w:spacing w:val="-3"/>
        </w:rPr>
        <w:t> </w:t>
      </w:r>
      <w:r>
        <w:rPr/>
        <w:t>realização</w:t>
      </w:r>
      <w:r>
        <w:rPr>
          <w:spacing w:val="-2"/>
        </w:rPr>
        <w:t> </w:t>
      </w:r>
      <w:r>
        <w:rPr/>
        <w:t>da</w:t>
      </w:r>
      <w:r>
        <w:rPr>
          <w:spacing w:val="-3"/>
        </w:rPr>
        <w:t> </w:t>
      </w:r>
      <w:r>
        <w:rPr/>
        <w:t>reunião</w:t>
      </w:r>
      <w:r>
        <w:rPr>
          <w:spacing w:val="-3"/>
        </w:rPr>
        <w:t> </w:t>
      </w:r>
      <w:r>
        <w:rPr/>
        <w:t>em</w:t>
      </w:r>
      <w:r>
        <w:rPr>
          <w:spacing w:val="-2"/>
        </w:rPr>
        <w:t> </w:t>
      </w:r>
      <w:r>
        <w:rPr/>
        <w:t>favor</w:t>
      </w:r>
      <w:r>
        <w:rPr>
          <w:spacing w:val="-1"/>
        </w:rPr>
        <w:t> </w:t>
      </w:r>
      <w:r>
        <w:rPr/>
        <w:t>dos</w:t>
      </w:r>
      <w:r>
        <w:rPr>
          <w:spacing w:val="-5"/>
        </w:rPr>
        <w:t> </w:t>
      </w:r>
      <w:r>
        <w:rPr/>
        <w:t>professores. O vereador e Presidente Esequiel Rodrigues de</w:t>
      </w:r>
      <w:r>
        <w:rPr>
          <w:spacing w:val="-6"/>
        </w:rPr>
        <w:t> </w:t>
      </w:r>
      <w:r>
        <w:rPr/>
        <w:t>Aquino parabenizou a todos pelas palavras e falou que está na</w:t>
      </w:r>
      <w:r>
        <w:rPr>
          <w:spacing w:val="-12"/>
        </w:rPr>
        <w:t> </w:t>
      </w:r>
      <w:r>
        <w:rPr/>
        <w:t>hora</w:t>
      </w:r>
      <w:r>
        <w:rPr>
          <w:spacing w:val="-12"/>
        </w:rPr>
        <w:t> </w:t>
      </w:r>
      <w:r>
        <w:rPr/>
        <w:t>de</w:t>
      </w:r>
      <w:r>
        <w:rPr>
          <w:spacing w:val="-12"/>
        </w:rPr>
        <w:t> </w:t>
      </w:r>
      <w:r>
        <w:rPr/>
        <w:t>convocar</w:t>
      </w:r>
      <w:r>
        <w:rPr>
          <w:spacing w:val="-9"/>
        </w:rPr>
        <w:t> </w:t>
      </w:r>
      <w:r>
        <w:rPr/>
        <w:t>as</w:t>
      </w:r>
      <w:r>
        <w:rPr>
          <w:spacing w:val="-13"/>
        </w:rPr>
        <w:t> </w:t>
      </w:r>
      <w:r>
        <w:rPr/>
        <w:t>autoridades</w:t>
      </w:r>
      <w:r>
        <w:rPr>
          <w:spacing w:val="-13"/>
        </w:rPr>
        <w:t> </w:t>
      </w:r>
      <w:r>
        <w:rPr/>
        <w:t>competentes</w:t>
      </w:r>
      <w:r>
        <w:rPr>
          <w:spacing w:val="-13"/>
        </w:rPr>
        <w:t> </w:t>
      </w:r>
      <w:r>
        <w:rPr/>
        <w:t>para</w:t>
      </w:r>
      <w:r>
        <w:rPr>
          <w:spacing w:val="-12"/>
        </w:rPr>
        <w:t> </w:t>
      </w:r>
      <w:r>
        <w:rPr/>
        <w:t>audiência</w:t>
      </w:r>
      <w:r>
        <w:rPr>
          <w:spacing w:val="-11"/>
        </w:rPr>
        <w:t> </w:t>
      </w:r>
      <w:r>
        <w:rPr/>
        <w:t>pública.</w:t>
      </w:r>
      <w:r>
        <w:rPr>
          <w:spacing w:val="-5"/>
        </w:rPr>
        <w:t> </w:t>
      </w:r>
      <w:r>
        <w:rPr/>
        <w:t>Ocupou</w:t>
      </w:r>
      <w:r>
        <w:rPr>
          <w:spacing w:val="-11"/>
        </w:rPr>
        <w:t> </w:t>
      </w:r>
      <w:r>
        <w:rPr/>
        <w:t>a</w:t>
      </w:r>
      <w:r>
        <w:rPr>
          <w:spacing w:val="-12"/>
        </w:rPr>
        <w:t> </w:t>
      </w:r>
      <w:r>
        <w:rPr/>
        <w:t>tribuna</w:t>
      </w:r>
      <w:r>
        <w:rPr>
          <w:spacing w:val="-11"/>
        </w:rPr>
        <w:t> </w:t>
      </w:r>
      <w:r>
        <w:rPr/>
        <w:t>o</w:t>
      </w:r>
      <w:r>
        <w:rPr>
          <w:spacing w:val="-11"/>
        </w:rPr>
        <w:t> </w:t>
      </w:r>
      <w:r>
        <w:rPr/>
        <w:t>nobre</w:t>
      </w:r>
      <w:r>
        <w:rPr>
          <w:spacing w:val="-15"/>
        </w:rPr>
        <w:t> </w:t>
      </w:r>
      <w:r>
        <w:rPr/>
        <w:t>vereador Tiago, o qual falou que não existe “situação e oposição” e que a causa em relação aos precatórios é um sonho antigo e que ninguém será contrário e que sonham que esse dinheiro chegue ao município e que todos</w:t>
      </w:r>
      <w:r>
        <w:rPr>
          <w:spacing w:val="-13"/>
        </w:rPr>
        <w:t> </w:t>
      </w:r>
      <w:r>
        <w:rPr/>
        <w:t>ganham</w:t>
      </w:r>
      <w:r>
        <w:rPr>
          <w:spacing w:val="-6"/>
        </w:rPr>
        <w:t> </w:t>
      </w:r>
      <w:r>
        <w:rPr/>
        <w:t>com</w:t>
      </w:r>
      <w:r>
        <w:rPr>
          <w:spacing w:val="-6"/>
        </w:rPr>
        <w:t> </w:t>
      </w:r>
      <w:r>
        <w:rPr/>
        <w:t>isso.</w:t>
      </w:r>
      <w:r>
        <w:rPr>
          <w:spacing w:val="-8"/>
        </w:rPr>
        <w:t> </w:t>
      </w:r>
      <w:r>
        <w:rPr/>
        <w:t>O</w:t>
      </w:r>
      <w:r>
        <w:rPr>
          <w:spacing w:val="-7"/>
        </w:rPr>
        <w:t> </w:t>
      </w:r>
      <w:r>
        <w:rPr/>
        <w:t>vereador</w:t>
      </w:r>
      <w:r>
        <w:rPr>
          <w:spacing w:val="-15"/>
        </w:rPr>
        <w:t> </w:t>
      </w:r>
      <w:r>
        <w:rPr/>
        <w:t>André</w:t>
      </w:r>
      <w:r>
        <w:rPr>
          <w:spacing w:val="-8"/>
        </w:rPr>
        <w:t> </w:t>
      </w:r>
      <w:r>
        <w:rPr/>
        <w:t>Ferraz</w:t>
      </w:r>
      <w:r>
        <w:rPr>
          <w:spacing w:val="-6"/>
        </w:rPr>
        <w:t> </w:t>
      </w:r>
      <w:r>
        <w:rPr/>
        <w:t>falou</w:t>
      </w:r>
      <w:r>
        <w:rPr>
          <w:spacing w:val="-6"/>
        </w:rPr>
        <w:t> </w:t>
      </w:r>
      <w:r>
        <w:rPr/>
        <w:t>que</w:t>
      </w:r>
      <w:r>
        <w:rPr>
          <w:spacing w:val="-8"/>
        </w:rPr>
        <w:t> </w:t>
      </w:r>
      <w:r>
        <w:rPr/>
        <w:t>as</w:t>
      </w:r>
      <w:r>
        <w:rPr>
          <w:spacing w:val="-9"/>
        </w:rPr>
        <w:t> </w:t>
      </w:r>
      <w:r>
        <w:rPr/>
        <w:t>duas</w:t>
      </w:r>
      <w:r>
        <w:rPr>
          <w:spacing w:val="-9"/>
        </w:rPr>
        <w:t> </w:t>
      </w:r>
      <w:r>
        <w:rPr/>
        <w:t>situações</w:t>
      </w:r>
      <w:r>
        <w:rPr>
          <w:spacing w:val="-9"/>
        </w:rPr>
        <w:t> </w:t>
      </w:r>
      <w:r>
        <w:rPr/>
        <w:t>colocadas</w:t>
      </w:r>
      <w:r>
        <w:rPr>
          <w:spacing w:val="-9"/>
        </w:rPr>
        <w:t> </w:t>
      </w:r>
      <w:r>
        <w:rPr/>
        <w:t>por</w:t>
      </w:r>
      <w:r>
        <w:rPr>
          <w:spacing w:val="-5"/>
        </w:rPr>
        <w:t> </w:t>
      </w:r>
      <w:r>
        <w:rPr/>
        <w:t>Chichico</w:t>
      </w:r>
      <w:r>
        <w:rPr>
          <w:spacing w:val="-12"/>
        </w:rPr>
        <w:t> </w:t>
      </w:r>
      <w:r>
        <w:rPr/>
        <w:t>e</w:t>
      </w:r>
      <w:r>
        <w:rPr>
          <w:spacing w:val="-8"/>
        </w:rPr>
        <w:t> </w:t>
      </w:r>
      <w:r>
        <w:rPr/>
        <w:t>por Kiel são louváveis e que ambos sejam colocadas em prática e que está à disposição de todos. O vereador Gilberto</w:t>
      </w:r>
      <w:r>
        <w:rPr>
          <w:spacing w:val="-5"/>
        </w:rPr>
        <w:t> </w:t>
      </w:r>
      <w:r>
        <w:rPr/>
        <w:t>Quirino</w:t>
      </w:r>
      <w:r>
        <w:rPr>
          <w:spacing w:val="-10"/>
        </w:rPr>
        <w:t> </w:t>
      </w:r>
      <w:r>
        <w:rPr/>
        <w:t>de</w:t>
      </w:r>
      <w:r>
        <w:rPr>
          <w:spacing w:val="-11"/>
        </w:rPr>
        <w:t> </w:t>
      </w:r>
      <w:r>
        <w:rPr/>
        <w:t>Sá</w:t>
      </w:r>
      <w:r>
        <w:rPr>
          <w:spacing w:val="-6"/>
        </w:rPr>
        <w:t> </w:t>
      </w:r>
      <w:r>
        <w:rPr/>
        <w:t>explicou</w:t>
      </w:r>
      <w:r>
        <w:rPr>
          <w:spacing w:val="-6"/>
        </w:rPr>
        <w:t> </w:t>
      </w:r>
      <w:r>
        <w:rPr/>
        <w:t>quanto</w:t>
      </w:r>
      <w:r>
        <w:rPr>
          <w:spacing w:val="-10"/>
        </w:rPr>
        <w:t> </w:t>
      </w:r>
      <w:r>
        <w:rPr/>
        <w:t>ao</w:t>
      </w:r>
      <w:r>
        <w:rPr>
          <w:spacing w:val="-11"/>
        </w:rPr>
        <w:t> </w:t>
      </w:r>
      <w:r>
        <w:rPr/>
        <w:t>andamento</w:t>
      </w:r>
      <w:r>
        <w:rPr>
          <w:spacing w:val="-6"/>
        </w:rPr>
        <w:t> </w:t>
      </w:r>
      <w:r>
        <w:rPr/>
        <w:t>do</w:t>
      </w:r>
      <w:r>
        <w:rPr>
          <w:spacing w:val="-11"/>
        </w:rPr>
        <w:t> </w:t>
      </w:r>
      <w:r>
        <w:rPr/>
        <w:t>projeto</w:t>
      </w:r>
      <w:r>
        <w:rPr>
          <w:spacing w:val="-11"/>
        </w:rPr>
        <w:t> </w:t>
      </w:r>
      <w:r>
        <w:rPr/>
        <w:t>do</w:t>
      </w:r>
      <w:r>
        <w:rPr>
          <w:spacing w:val="-11"/>
        </w:rPr>
        <w:t> </w:t>
      </w:r>
      <w:r>
        <w:rPr/>
        <w:t>piso</w:t>
      </w:r>
      <w:r>
        <w:rPr>
          <w:spacing w:val="-11"/>
        </w:rPr>
        <w:t> </w:t>
      </w:r>
      <w:r>
        <w:rPr/>
        <w:t>e</w:t>
      </w:r>
      <w:r>
        <w:rPr>
          <w:spacing w:val="-11"/>
        </w:rPr>
        <w:t> </w:t>
      </w:r>
      <w:r>
        <w:rPr/>
        <w:t>que</w:t>
      </w:r>
      <w:r>
        <w:rPr>
          <w:spacing w:val="-7"/>
        </w:rPr>
        <w:t> </w:t>
      </w:r>
      <w:r>
        <w:rPr/>
        <w:t>o</w:t>
      </w:r>
      <w:r>
        <w:rPr>
          <w:spacing w:val="-11"/>
        </w:rPr>
        <w:t> </w:t>
      </w:r>
      <w:r>
        <w:rPr/>
        <w:t>mesmo</w:t>
      </w:r>
      <w:r>
        <w:rPr>
          <w:spacing w:val="-10"/>
        </w:rPr>
        <w:t> </w:t>
      </w:r>
      <w:r>
        <w:rPr/>
        <w:t>veio</w:t>
      </w:r>
      <w:r>
        <w:rPr>
          <w:spacing w:val="-10"/>
        </w:rPr>
        <w:t> </w:t>
      </w:r>
      <w:r>
        <w:rPr/>
        <w:t>da</w:t>
      </w:r>
      <w:r>
        <w:rPr>
          <w:spacing w:val="-11"/>
        </w:rPr>
        <w:t> </w:t>
      </w:r>
      <w:r>
        <w:rPr/>
        <w:t>prefeitura, uma vez que ele foi modificado a banca de advogados do Executivo decidiu que aquilo seria inconstitucional, o Executivo mandou de</w:t>
      </w:r>
      <w:r>
        <w:rPr>
          <w:spacing w:val="-1"/>
        </w:rPr>
        <w:t> </w:t>
      </w:r>
      <w:r>
        <w:rPr/>
        <w:t>volta e a</w:t>
      </w:r>
      <w:r>
        <w:rPr>
          <w:spacing w:val="-1"/>
        </w:rPr>
        <w:t> </w:t>
      </w:r>
      <w:r>
        <w:rPr/>
        <w:t>casa votou contra, porém, foi judicializado.e foi aí que se encaminhou para esse processo que até hoje não terminou. O vereador Marcos Antônio de Carvalho falou que nenhum vereador desta Casa Legislativa foi contra</w:t>
      </w:r>
      <w:r>
        <w:rPr>
          <w:spacing w:val="-2"/>
        </w:rPr>
        <w:t> </w:t>
      </w:r>
      <w:r>
        <w:rPr/>
        <w:t>os professores.</w:t>
      </w:r>
      <w:r>
        <w:rPr>
          <w:spacing w:val="-8"/>
        </w:rPr>
        <w:t> </w:t>
      </w:r>
      <w:r>
        <w:rPr/>
        <w:t>A</w:t>
      </w:r>
      <w:r>
        <w:rPr>
          <w:spacing w:val="-11"/>
        </w:rPr>
        <w:t> </w:t>
      </w:r>
      <w:r>
        <w:rPr/>
        <w:t>professora Rosinalva usou a</w:t>
      </w:r>
      <w:r>
        <w:rPr>
          <w:spacing w:val="-15"/>
        </w:rPr>
        <w:t> </w:t>
      </w:r>
      <w:r>
        <w:rPr/>
        <w:t>tribuna</w:t>
      </w:r>
      <w:r>
        <w:rPr>
          <w:spacing w:val="-15"/>
        </w:rPr>
        <w:t> </w:t>
      </w:r>
      <w:r>
        <w:rPr/>
        <w:t>popular</w:t>
      </w:r>
      <w:r>
        <w:rPr>
          <w:spacing w:val="-14"/>
        </w:rPr>
        <w:t> </w:t>
      </w:r>
      <w:r>
        <w:rPr/>
        <w:t>e</w:t>
      </w:r>
      <w:r>
        <w:rPr>
          <w:spacing w:val="-14"/>
        </w:rPr>
        <w:t> </w:t>
      </w:r>
      <w:r>
        <w:rPr/>
        <w:t>falou</w:t>
      </w:r>
      <w:r>
        <w:rPr>
          <w:spacing w:val="-14"/>
        </w:rPr>
        <w:t> </w:t>
      </w:r>
      <w:r>
        <w:rPr/>
        <w:t>que</w:t>
      </w:r>
      <w:r>
        <w:rPr>
          <w:spacing w:val="-15"/>
        </w:rPr>
        <w:t> </w:t>
      </w:r>
      <w:r>
        <w:rPr/>
        <w:t>ali</w:t>
      </w:r>
      <w:r>
        <w:rPr>
          <w:spacing w:val="-14"/>
        </w:rPr>
        <w:t> </w:t>
      </w:r>
      <w:r>
        <w:rPr/>
        <w:t>estava</w:t>
      </w:r>
      <w:r>
        <w:rPr>
          <w:spacing w:val="-15"/>
        </w:rPr>
        <w:t> </w:t>
      </w:r>
      <w:r>
        <w:rPr/>
        <w:t>levantando</w:t>
      </w:r>
      <w:r>
        <w:rPr>
          <w:spacing w:val="-15"/>
        </w:rPr>
        <w:t> </w:t>
      </w:r>
      <w:r>
        <w:rPr/>
        <w:t>a</w:t>
      </w:r>
      <w:r>
        <w:rPr>
          <w:spacing w:val="-11"/>
        </w:rPr>
        <w:t> </w:t>
      </w:r>
      <w:r>
        <w:rPr/>
        <w:t>bandeira</w:t>
      </w:r>
      <w:r>
        <w:rPr>
          <w:spacing w:val="-15"/>
        </w:rPr>
        <w:t> </w:t>
      </w:r>
      <w:r>
        <w:rPr/>
        <w:t>junto</w:t>
      </w:r>
      <w:r>
        <w:rPr>
          <w:spacing w:val="-14"/>
        </w:rPr>
        <w:t> </w:t>
      </w:r>
      <w:r>
        <w:rPr/>
        <w:t>aos</w:t>
      </w:r>
      <w:r>
        <w:rPr>
          <w:spacing w:val="-15"/>
        </w:rPr>
        <w:t> </w:t>
      </w:r>
      <w:r>
        <w:rPr/>
        <w:t>colegas</w:t>
      </w:r>
      <w:r>
        <w:rPr>
          <w:spacing w:val="-12"/>
        </w:rPr>
        <w:t> </w:t>
      </w:r>
      <w:r>
        <w:rPr/>
        <w:t>ativos</w:t>
      </w:r>
      <w:r>
        <w:rPr>
          <w:spacing w:val="-15"/>
        </w:rPr>
        <w:t> </w:t>
      </w:r>
      <w:r>
        <w:rPr/>
        <w:t>e</w:t>
      </w:r>
      <w:r>
        <w:rPr>
          <w:spacing w:val="-15"/>
        </w:rPr>
        <w:t> </w:t>
      </w:r>
      <w:r>
        <w:rPr/>
        <w:t>inativos</w:t>
      </w:r>
      <w:r>
        <w:rPr>
          <w:spacing w:val="-15"/>
        </w:rPr>
        <w:t> </w:t>
      </w:r>
      <w:r>
        <w:rPr/>
        <w:t>de</w:t>
      </w:r>
      <w:r>
        <w:rPr>
          <w:spacing w:val="-15"/>
        </w:rPr>
        <w:t> </w:t>
      </w:r>
      <w:r>
        <w:rPr/>
        <w:t>Floresta, unindo forças junto aos representantes e às outras instituições que possam contribuir com os seus anseios e desejos. Que os mesmos precisam saber se há uma equipe técnica para avaliar os documentos após julgados;</w:t>
      </w:r>
      <w:r>
        <w:rPr>
          <w:spacing w:val="-9"/>
        </w:rPr>
        <w:t> </w:t>
      </w:r>
      <w:r>
        <w:rPr/>
        <w:t>quem</w:t>
      </w:r>
      <w:r>
        <w:rPr>
          <w:spacing w:val="-9"/>
        </w:rPr>
        <w:t> </w:t>
      </w:r>
      <w:r>
        <w:rPr/>
        <w:t>representa</w:t>
      </w:r>
      <w:r>
        <w:rPr>
          <w:spacing w:val="-10"/>
        </w:rPr>
        <w:t> </w:t>
      </w:r>
      <w:r>
        <w:rPr/>
        <w:t>nos</w:t>
      </w:r>
      <w:r>
        <w:rPr>
          <w:spacing w:val="-12"/>
        </w:rPr>
        <w:t> </w:t>
      </w:r>
      <w:r>
        <w:rPr/>
        <w:t>dias</w:t>
      </w:r>
      <w:r>
        <w:rPr>
          <w:spacing w:val="-12"/>
        </w:rPr>
        <w:t> </w:t>
      </w:r>
      <w:r>
        <w:rPr/>
        <w:t>atuais</w:t>
      </w:r>
      <w:r>
        <w:rPr>
          <w:spacing w:val="-12"/>
        </w:rPr>
        <w:t> </w:t>
      </w:r>
      <w:r>
        <w:rPr/>
        <w:t>o</w:t>
      </w:r>
      <w:r>
        <w:rPr>
          <w:spacing w:val="-10"/>
        </w:rPr>
        <w:t> </w:t>
      </w:r>
      <w:r>
        <w:rPr/>
        <w:t>Conselho</w:t>
      </w:r>
      <w:r>
        <w:rPr>
          <w:spacing w:val="-10"/>
        </w:rPr>
        <w:t> </w:t>
      </w:r>
      <w:r>
        <w:rPr/>
        <w:t>do</w:t>
      </w:r>
      <w:r>
        <w:rPr>
          <w:spacing w:val="-10"/>
        </w:rPr>
        <w:t> </w:t>
      </w:r>
      <w:r>
        <w:rPr/>
        <w:t>FUNDEF</w:t>
      </w:r>
      <w:r>
        <w:rPr>
          <w:spacing w:val="-9"/>
        </w:rPr>
        <w:t> </w:t>
      </w:r>
      <w:r>
        <w:rPr/>
        <w:t>no</w:t>
      </w:r>
      <w:r>
        <w:rPr>
          <w:spacing w:val="-14"/>
        </w:rPr>
        <w:t> </w:t>
      </w:r>
      <w:r>
        <w:rPr/>
        <w:t>município;</w:t>
      </w:r>
      <w:r>
        <w:rPr>
          <w:spacing w:val="-9"/>
        </w:rPr>
        <w:t> </w:t>
      </w:r>
      <w:r>
        <w:rPr/>
        <w:t>e,</w:t>
      </w:r>
      <w:r>
        <w:rPr>
          <w:spacing w:val="-12"/>
        </w:rPr>
        <w:t> </w:t>
      </w:r>
      <w:r>
        <w:rPr/>
        <w:t>quanto</w:t>
      </w:r>
      <w:r>
        <w:rPr>
          <w:spacing w:val="-9"/>
        </w:rPr>
        <w:t> </w:t>
      </w:r>
      <w:r>
        <w:rPr/>
        <w:t>ao</w:t>
      </w:r>
      <w:r>
        <w:rPr>
          <w:spacing w:val="-10"/>
        </w:rPr>
        <w:t> </w:t>
      </w:r>
      <w:r>
        <w:rPr/>
        <w:t>piso</w:t>
      </w:r>
      <w:r>
        <w:rPr>
          <w:spacing w:val="-10"/>
        </w:rPr>
        <w:t> </w:t>
      </w:r>
      <w:r>
        <w:rPr/>
        <w:t>salarial, como está o andamento. Ocupou a tribuna popular o vereador Pedro Gomes</w:t>
      </w:r>
      <w:r>
        <w:rPr>
          <w:spacing w:val="-1"/>
        </w:rPr>
        <w:t> </w:t>
      </w:r>
      <w:r>
        <w:rPr/>
        <w:t>Vilarim Júnior, de antemão, esclareceu que as comissões da Casa estão finalizando seus prazos, onde terão novas eleições. Esteve presidente da Comissão de Educação da casa junto aos vereadores Rosa Souza e Tiago Maniçoba. Pediu desde</w:t>
      </w:r>
      <w:r>
        <w:rPr>
          <w:spacing w:val="-2"/>
        </w:rPr>
        <w:t> </w:t>
      </w:r>
      <w:r>
        <w:rPr/>
        <w:t>já, a</w:t>
      </w:r>
      <w:r>
        <w:rPr>
          <w:spacing w:val="-2"/>
        </w:rPr>
        <w:t> </w:t>
      </w:r>
      <w:r>
        <w:rPr/>
        <w:t>sua</w:t>
      </w:r>
      <w:r>
        <w:rPr>
          <w:spacing w:val="-2"/>
        </w:rPr>
        <w:t> </w:t>
      </w:r>
      <w:r>
        <w:rPr/>
        <w:t>recondução</w:t>
      </w:r>
      <w:r>
        <w:rPr>
          <w:spacing w:val="-1"/>
        </w:rPr>
        <w:t> </w:t>
      </w:r>
      <w:r>
        <w:rPr/>
        <w:t>ao</w:t>
      </w:r>
      <w:r>
        <w:rPr>
          <w:spacing w:val="-1"/>
        </w:rPr>
        <w:t> </w:t>
      </w:r>
      <w:r>
        <w:rPr/>
        <w:t>cargo</w:t>
      </w:r>
      <w:r>
        <w:rPr>
          <w:spacing w:val="-6"/>
        </w:rPr>
        <w:t> </w:t>
      </w:r>
      <w:r>
        <w:rPr/>
        <w:t>de Presidente</w:t>
      </w:r>
      <w:r>
        <w:rPr>
          <w:spacing w:val="-7"/>
        </w:rPr>
        <w:t> </w:t>
      </w:r>
      <w:r>
        <w:rPr/>
        <w:t>da</w:t>
      </w:r>
      <w:r>
        <w:rPr>
          <w:spacing w:val="-2"/>
        </w:rPr>
        <w:t> </w:t>
      </w:r>
      <w:r>
        <w:rPr/>
        <w:t>Comissão, para</w:t>
      </w:r>
      <w:r>
        <w:rPr>
          <w:spacing w:val="-2"/>
        </w:rPr>
        <w:t> </w:t>
      </w:r>
      <w:r>
        <w:rPr/>
        <w:t>mais</w:t>
      </w:r>
      <w:r>
        <w:rPr>
          <w:spacing w:val="-4"/>
        </w:rPr>
        <w:t> </w:t>
      </w:r>
      <w:r>
        <w:rPr/>
        <w:t>uma</w:t>
      </w:r>
      <w:r>
        <w:rPr>
          <w:spacing w:val="-2"/>
        </w:rPr>
        <w:t> </w:t>
      </w:r>
      <w:r>
        <w:rPr/>
        <w:t>vez,</w:t>
      </w:r>
      <w:r>
        <w:rPr>
          <w:spacing w:val="-4"/>
        </w:rPr>
        <w:t> </w:t>
      </w:r>
      <w:r>
        <w:rPr/>
        <w:t>junto</w:t>
      </w:r>
      <w:r>
        <w:rPr>
          <w:spacing w:val="-1"/>
        </w:rPr>
        <w:t> </w:t>
      </w:r>
      <w:r>
        <w:rPr/>
        <w:t>aos</w:t>
      </w:r>
      <w:r>
        <w:rPr>
          <w:spacing w:val="-4"/>
        </w:rPr>
        <w:t> </w:t>
      </w:r>
      <w:r>
        <w:rPr/>
        <w:t>professores, poderem lutar pelos direitos assegurados em lei.</w:t>
      </w:r>
      <w:r>
        <w:rPr>
          <w:spacing w:val="-9"/>
        </w:rPr>
        <w:t> </w:t>
      </w:r>
      <w:r>
        <w:rPr/>
        <w:t>Afirmou que a Comissão sentou junto ao sindicato e aos professores para chegarem à um consenso a respeito do piso salarial e que o projeto referente a este foi aprovado por unanimidade</w:t>
      </w:r>
      <w:r>
        <w:rPr>
          <w:spacing w:val="-2"/>
        </w:rPr>
        <w:t> </w:t>
      </w:r>
      <w:r>
        <w:rPr/>
        <w:t>pela</w:t>
      </w:r>
      <w:r>
        <w:rPr>
          <w:spacing w:val="-1"/>
        </w:rPr>
        <w:t> </w:t>
      </w:r>
      <w:r>
        <w:rPr/>
        <w:t>Casa</w:t>
      </w:r>
      <w:r>
        <w:rPr>
          <w:spacing w:val="-1"/>
        </w:rPr>
        <w:t> </w:t>
      </w:r>
      <w:r>
        <w:rPr/>
        <w:t>e</w:t>
      </w:r>
      <w:r>
        <w:rPr>
          <w:spacing w:val="-1"/>
        </w:rPr>
        <w:t> </w:t>
      </w:r>
      <w:r>
        <w:rPr/>
        <w:t>vetado</w:t>
      </w:r>
      <w:r>
        <w:rPr>
          <w:spacing w:val="-1"/>
        </w:rPr>
        <w:t> </w:t>
      </w:r>
      <w:r>
        <w:rPr/>
        <w:t>pelo</w:t>
      </w:r>
      <w:r>
        <w:rPr>
          <w:spacing w:val="-5"/>
        </w:rPr>
        <w:t> </w:t>
      </w:r>
      <w:r>
        <w:rPr/>
        <w:t>Executivo Municipal.</w:t>
      </w:r>
      <w:r>
        <w:rPr>
          <w:spacing w:val="-2"/>
        </w:rPr>
        <w:t> </w:t>
      </w:r>
      <w:r>
        <w:rPr/>
        <w:t>Este</w:t>
      </w:r>
      <w:r>
        <w:rPr>
          <w:spacing w:val="-1"/>
        </w:rPr>
        <w:t> </w:t>
      </w:r>
      <w:r>
        <w:rPr/>
        <w:t>veto foi derrubado</w:t>
      </w:r>
      <w:r>
        <w:rPr>
          <w:spacing w:val="-5"/>
        </w:rPr>
        <w:t> </w:t>
      </w:r>
      <w:r>
        <w:rPr/>
        <w:t>e</w:t>
      </w:r>
      <w:r>
        <w:rPr>
          <w:spacing w:val="-1"/>
        </w:rPr>
        <w:t> </w:t>
      </w:r>
      <w:r>
        <w:rPr/>
        <w:t>a</w:t>
      </w:r>
      <w:r>
        <w:rPr>
          <w:spacing w:val="-6"/>
        </w:rPr>
        <w:t> </w:t>
      </w:r>
      <w:r>
        <w:rPr/>
        <w:t>ação foi</w:t>
      </w:r>
      <w:r>
        <w:rPr>
          <w:spacing w:val="-1"/>
        </w:rPr>
        <w:t> </w:t>
      </w:r>
      <w:r>
        <w:rPr/>
        <w:t>judicializada. Finalizou</w:t>
      </w:r>
      <w:r>
        <w:rPr>
          <w:spacing w:val="-2"/>
        </w:rPr>
        <w:t> </w:t>
      </w:r>
      <w:r>
        <w:rPr/>
        <w:t>sua fala</w:t>
      </w:r>
      <w:r>
        <w:rPr>
          <w:spacing w:val="-2"/>
        </w:rPr>
        <w:t> </w:t>
      </w:r>
      <w:r>
        <w:rPr/>
        <w:t>agradecendo a</w:t>
      </w:r>
      <w:r>
        <w:rPr>
          <w:spacing w:val="-7"/>
        </w:rPr>
        <w:t> </w:t>
      </w:r>
      <w:r>
        <w:rPr/>
        <w:t>Diocese, que se soma</w:t>
      </w:r>
      <w:r>
        <w:rPr>
          <w:spacing w:val="-2"/>
        </w:rPr>
        <w:t> </w:t>
      </w:r>
      <w:r>
        <w:rPr/>
        <w:t>à</w:t>
      </w:r>
      <w:r>
        <w:rPr>
          <w:spacing w:val="-2"/>
        </w:rPr>
        <w:t> </w:t>
      </w:r>
      <w:r>
        <w:rPr/>
        <w:t>luta</w:t>
      </w:r>
      <w:r>
        <w:rPr>
          <w:spacing w:val="-2"/>
        </w:rPr>
        <w:t> </w:t>
      </w:r>
      <w:r>
        <w:rPr/>
        <w:t>dos professores e destacou que jamais seriam contrários a qualquer temática que viesse a beneficiar os professores municipais. Nada mais</w:t>
      </w:r>
      <w:r>
        <w:rPr>
          <w:spacing w:val="-13"/>
        </w:rPr>
        <w:t> </w:t>
      </w:r>
      <w:r>
        <w:rPr/>
        <w:t>tendo</w:t>
      </w:r>
      <w:r>
        <w:rPr>
          <w:spacing w:val="-11"/>
        </w:rPr>
        <w:t> </w:t>
      </w:r>
      <w:r>
        <w:rPr/>
        <w:t>a</w:t>
      </w:r>
      <w:r>
        <w:rPr>
          <w:spacing w:val="-12"/>
        </w:rPr>
        <w:t> </w:t>
      </w:r>
      <w:r>
        <w:rPr/>
        <w:t>tratar</w:t>
      </w:r>
      <w:r>
        <w:rPr>
          <w:spacing w:val="-9"/>
        </w:rPr>
        <w:t> </w:t>
      </w:r>
      <w:r>
        <w:rPr/>
        <w:t>o</w:t>
      </w:r>
      <w:r>
        <w:rPr>
          <w:spacing w:val="-15"/>
        </w:rPr>
        <w:t> </w:t>
      </w:r>
      <w:r>
        <w:rPr/>
        <w:t>Exmo.</w:t>
      </w:r>
      <w:r>
        <w:rPr>
          <w:spacing w:val="-9"/>
        </w:rPr>
        <w:t> </w:t>
      </w:r>
      <w:r>
        <w:rPr/>
        <w:t>Senhor</w:t>
      </w:r>
      <w:r>
        <w:rPr>
          <w:spacing w:val="-9"/>
        </w:rPr>
        <w:t> </w:t>
      </w:r>
      <w:r>
        <w:rPr/>
        <w:t>Presidente</w:t>
      </w:r>
      <w:r>
        <w:rPr>
          <w:spacing w:val="-12"/>
        </w:rPr>
        <w:t> </w:t>
      </w:r>
      <w:r>
        <w:rPr/>
        <w:t>deu</w:t>
      </w:r>
      <w:r>
        <w:rPr>
          <w:spacing w:val="-15"/>
        </w:rPr>
        <w:t> </w:t>
      </w:r>
      <w:r>
        <w:rPr/>
        <w:t>por</w:t>
      </w:r>
      <w:r>
        <w:rPr>
          <w:spacing w:val="-9"/>
        </w:rPr>
        <w:t> </w:t>
      </w:r>
      <w:r>
        <w:rPr/>
        <w:t>encerrada</w:t>
      </w:r>
      <w:r>
        <w:rPr>
          <w:spacing w:val="-12"/>
        </w:rPr>
        <w:t> </w:t>
      </w:r>
      <w:r>
        <w:rPr/>
        <w:t>a</w:t>
      </w:r>
      <w:r>
        <w:rPr>
          <w:spacing w:val="-12"/>
        </w:rPr>
        <w:t> </w:t>
      </w:r>
      <w:r>
        <w:rPr/>
        <w:t>presente</w:t>
      </w:r>
      <w:r>
        <w:rPr>
          <w:spacing w:val="-11"/>
        </w:rPr>
        <w:t> </w:t>
      </w:r>
      <w:r>
        <w:rPr/>
        <w:t>sessão,</w:t>
      </w:r>
      <w:r>
        <w:rPr>
          <w:spacing w:val="-9"/>
        </w:rPr>
        <w:t> </w:t>
      </w:r>
      <w:r>
        <w:rPr/>
        <w:t>agradecendo</w:t>
      </w:r>
      <w:r>
        <w:rPr>
          <w:spacing w:val="-11"/>
        </w:rPr>
        <w:t> </w:t>
      </w:r>
      <w:r>
        <w:rPr/>
        <w:t>a</w:t>
      </w:r>
      <w:r>
        <w:rPr>
          <w:spacing w:val="-12"/>
        </w:rPr>
        <w:t> </w:t>
      </w:r>
      <w:r>
        <w:rPr/>
        <w:t>presença de todos e</w:t>
      </w:r>
      <w:r>
        <w:rPr>
          <w:spacing w:val="-1"/>
        </w:rPr>
        <w:t> </w:t>
      </w:r>
      <w:r>
        <w:rPr/>
        <w:t>convidando a todos</w:t>
      </w:r>
      <w:r>
        <w:rPr>
          <w:spacing w:val="-2"/>
        </w:rPr>
        <w:t> </w:t>
      </w:r>
      <w:r>
        <w:rPr/>
        <w:t>para</w:t>
      </w:r>
      <w:r>
        <w:rPr>
          <w:spacing w:val="-1"/>
        </w:rPr>
        <w:t> </w:t>
      </w:r>
      <w:r>
        <w:rPr/>
        <w:t>a próxima</w:t>
      </w:r>
      <w:r>
        <w:rPr>
          <w:spacing w:val="-1"/>
        </w:rPr>
        <w:t> </w:t>
      </w:r>
      <w:r>
        <w:rPr/>
        <w:t>logo mais em seguida. E, para</w:t>
      </w:r>
      <w:r>
        <w:rPr>
          <w:spacing w:val="-1"/>
        </w:rPr>
        <w:t> </w:t>
      </w:r>
      <w:r>
        <w:rPr/>
        <w:t>constar eu, para</w:t>
      </w:r>
      <w:r>
        <w:rPr>
          <w:spacing w:val="-1"/>
        </w:rPr>
        <w:t> </w:t>
      </w:r>
      <w:r>
        <w:rPr/>
        <w:t>Maria</w:t>
      </w:r>
      <w:r>
        <w:rPr>
          <w:spacing w:val="-15"/>
        </w:rPr>
        <w:t> </w:t>
      </w:r>
      <w:r>
        <w:rPr/>
        <w:t>Anita Nery Gomes lavrei a presente ata, a qual lida será submetida à aprovação pelo senhores vereadores presentes se a mesma estiver conforme. Aprovada por unanimidade dos presentes.</w:t>
      </w:r>
    </w:p>
    <w:sectPr>
      <w:pgSz w:w="11900" w:h="16820"/>
      <w:pgMar w:header="806" w:footer="907" w:top="1880" w:bottom="1100" w:left="1133"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2240">
              <wp:simplePos x="0" y="0"/>
              <wp:positionH relativeFrom="page">
                <wp:posOffset>1299844</wp:posOffset>
              </wp:positionH>
              <wp:positionV relativeFrom="page">
                <wp:posOffset>9977120</wp:posOffset>
              </wp:positionV>
              <wp:extent cx="495998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785.600037pt;width:390.55pt;height:.75pt;mso-position-horizontal-relative:page;mso-position-vertical-relative:page;z-index:-15754240"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2752">
              <wp:simplePos x="0" y="0"/>
              <wp:positionH relativeFrom="page">
                <wp:posOffset>1850517</wp:posOffset>
              </wp:positionH>
              <wp:positionV relativeFrom="page">
                <wp:posOffset>10041552</wp:posOffset>
              </wp:positionV>
              <wp:extent cx="4036060" cy="267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36060" cy="267335"/>
                      </a:xfrm>
                      <a:prstGeom prst="rect">
                        <a:avLst/>
                      </a:prstGeom>
                    </wps:spPr>
                    <wps:txbx>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53728" type="#_x0000_t202" id="docshape4" filled="false" stroked="false">
              <v:textbox inset="0,0,0,0">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63264">
              <wp:simplePos x="0" y="0"/>
              <wp:positionH relativeFrom="page">
                <wp:posOffset>6390894</wp:posOffset>
              </wp:positionH>
              <wp:positionV relativeFrom="page">
                <wp:posOffset>10453337</wp:posOffset>
              </wp:positionV>
              <wp:extent cx="50990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40.15pt;height:11pt;mso-position-horizontal-relative:page;mso-position-vertical-relative:page;z-index:-15753216" type="#_x0000_t202" id="docshape5"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60704">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61216">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55264"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1728">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54752" type="#_x0000_t202" id="docshape2"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Title" w:type="paragraph">
    <w:name w:val="Title"/>
    <w:basedOn w:val="Normal"/>
    <w:uiPriority w:val="1"/>
    <w:qFormat/>
    <w:pPr>
      <w:spacing w:before="6"/>
      <w:ind w:left="20"/>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2025-07-21T13:13:05Z</dcterms:created>
  <dcterms:modified xsi:type="dcterms:W3CDTF">2025-07-21T13:13:05Z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