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9152">
            <wp:simplePos x="0" y="0"/>
            <wp:positionH relativeFrom="page">
              <wp:posOffset>626109</wp:posOffset>
            </wp:positionH>
            <wp:positionV relativeFrom="paragraph">
              <wp:posOffset>4356</wp:posOffset>
            </wp:positionV>
            <wp:extent cx="719454" cy="503617"/>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719454" cy="503617"/>
                    </a:xfrm>
                    <a:prstGeom prst="rect">
                      <a:avLst/>
                    </a:prstGeom>
                  </pic:spPr>
                </pic:pic>
              </a:graphicData>
            </a:graphic>
          </wp:anchor>
        </w:drawing>
      </w:r>
      <w:r>
        <w:rPr/>
        <mc:AlternateContent>
          <mc:Choice Requires="wps">
            <w:drawing>
              <wp:anchor distT="0" distB="0" distL="0" distR="0" allowOverlap="1" layoutInCell="1" locked="0" behindDoc="0" simplePos="0" relativeHeight="15729664">
                <wp:simplePos x="0" y="0"/>
                <wp:positionH relativeFrom="page">
                  <wp:posOffset>435609</wp:posOffset>
                </wp:positionH>
                <wp:positionV relativeFrom="page">
                  <wp:posOffset>1067435</wp:posOffset>
                </wp:positionV>
                <wp:extent cx="6687820"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687820" cy="9525"/>
                        </a:xfrm>
                        <a:custGeom>
                          <a:avLst/>
                          <a:gdLst/>
                          <a:ahLst/>
                          <a:cxnLst/>
                          <a:rect l="l" t="t" r="r" b="b"/>
                          <a:pathLst>
                            <a:path w="6687820" h="9525">
                              <a:moveTo>
                                <a:pt x="6687566" y="0"/>
                              </a:moveTo>
                              <a:lnTo>
                                <a:pt x="0" y="0"/>
                              </a:lnTo>
                              <a:lnTo>
                                <a:pt x="0" y="9525"/>
                              </a:lnTo>
                              <a:lnTo>
                                <a:pt x="6687566" y="9525"/>
                              </a:lnTo>
                              <a:lnTo>
                                <a:pt x="6687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99999pt;margin-top:84.050018pt;width:526.580pt;height:.75pt;mso-position-horizontal-relative:page;mso-position-vertical-relative:page;z-index:15729664" id="docshape2" filled="true" fillcolor="#000000" stroked="false">
                <v:fill type="solid"/>
                <w10:wrap type="none"/>
              </v:rect>
            </w:pict>
          </mc:Fallback>
        </mc:AlternateContent>
      </w:r>
      <w:r>
        <w:rPr>
          <w:w w:val="125"/>
        </w:rPr>
        <w:t>Câmara</w:t>
      </w:r>
      <w:r>
        <w:rPr>
          <w:spacing w:val="-14"/>
          <w:w w:val="125"/>
        </w:rPr>
        <w:t> </w:t>
      </w:r>
      <w:r>
        <w:rPr>
          <w:w w:val="125"/>
        </w:rPr>
        <w:t>Municipal</w:t>
      </w:r>
      <w:r>
        <w:rPr>
          <w:spacing w:val="-14"/>
          <w:w w:val="125"/>
        </w:rPr>
        <w:t> </w:t>
      </w:r>
      <w:r>
        <w:rPr>
          <w:w w:val="125"/>
        </w:rPr>
        <w:t>de</w:t>
      </w:r>
      <w:r>
        <w:rPr>
          <w:spacing w:val="-10"/>
          <w:w w:val="125"/>
        </w:rPr>
        <w:t> </w:t>
      </w:r>
      <w:r>
        <w:rPr>
          <w:w w:val="125"/>
        </w:rPr>
        <w:t>Floresta</w:t>
      </w:r>
      <w:r>
        <w:rPr>
          <w:spacing w:val="-14"/>
          <w:w w:val="125"/>
        </w:rPr>
        <w:t> </w:t>
      </w:r>
      <w:r>
        <w:rPr>
          <w:w w:val="125"/>
        </w:rPr>
        <w:t>-</w:t>
      </w:r>
      <w:r>
        <w:rPr>
          <w:spacing w:val="-15"/>
          <w:w w:val="125"/>
        </w:rPr>
        <w:t> </w:t>
      </w:r>
      <w:r>
        <w:rPr>
          <w:spacing w:val="-5"/>
          <w:w w:val="125"/>
        </w:rPr>
        <w:t>PE</w:t>
      </w:r>
    </w:p>
    <w:p>
      <w:pPr>
        <w:pStyle w:val="BodyText"/>
        <w:rPr>
          <w:b/>
        </w:rPr>
      </w:pPr>
    </w:p>
    <w:p>
      <w:pPr>
        <w:pStyle w:val="BodyText"/>
        <w:spacing w:before="85"/>
        <w:rPr>
          <w:b/>
        </w:rPr>
      </w:pPr>
    </w:p>
    <w:p>
      <w:pPr>
        <w:pStyle w:val="BodyText"/>
        <w:spacing w:before="1"/>
        <w:ind w:left="69" w:right="76"/>
        <w:jc w:val="both"/>
      </w:pPr>
      <w:r>
        <w:rPr/>
        <w:t>Ata da 5ª</w:t>
      </w:r>
      <w:r>
        <w:rPr>
          <w:spacing w:val="-1"/>
        </w:rPr>
        <w:t> </w:t>
      </w:r>
      <w:r>
        <w:rPr/>
        <w:t>Sessão Ordinária do</w:t>
      </w:r>
      <w:r>
        <w:rPr>
          <w:spacing w:val="-1"/>
        </w:rPr>
        <w:t> </w:t>
      </w:r>
      <w:r>
        <w:rPr/>
        <w:t>1°</w:t>
      </w:r>
      <w:r>
        <w:rPr>
          <w:spacing w:val="-1"/>
        </w:rPr>
        <w:t> </w:t>
      </w:r>
      <w:r>
        <w:rPr/>
        <w:t>Período Legislativo do</w:t>
      </w:r>
      <w:r>
        <w:rPr>
          <w:spacing w:val="-1"/>
        </w:rPr>
        <w:t> </w:t>
      </w:r>
      <w:r>
        <w:rPr/>
        <w:t>ano de</w:t>
      </w:r>
      <w:r>
        <w:rPr>
          <w:spacing w:val="-2"/>
        </w:rPr>
        <w:t> </w:t>
      </w:r>
      <w:r>
        <w:rPr/>
        <w:t>2025, em</w:t>
      </w:r>
      <w:r>
        <w:rPr>
          <w:spacing w:val="-1"/>
        </w:rPr>
        <w:t> </w:t>
      </w:r>
      <w:r>
        <w:rPr/>
        <w:t>15</w:t>
      </w:r>
      <w:r>
        <w:rPr>
          <w:spacing w:val="-1"/>
        </w:rPr>
        <w:t> </w:t>
      </w:r>
      <w:r>
        <w:rPr/>
        <w:t>de</w:t>
      </w:r>
      <w:r>
        <w:rPr>
          <w:spacing w:val="-2"/>
        </w:rPr>
        <w:t> </w:t>
      </w:r>
      <w:r>
        <w:rPr/>
        <w:t>fevereiro</w:t>
      </w:r>
      <w:r>
        <w:rPr>
          <w:spacing w:val="-1"/>
        </w:rPr>
        <w:t> </w:t>
      </w:r>
      <w:r>
        <w:rPr/>
        <w:t>de</w:t>
      </w:r>
      <w:r>
        <w:rPr>
          <w:spacing w:val="-2"/>
        </w:rPr>
        <w:t> </w:t>
      </w:r>
      <w:r>
        <w:rPr/>
        <w:t>2025, às 12 horas, no Salão Nobre “Lourival Diniz Carvalho”, Casa Benício Ferraz. Estiveram presentes os senhores vereadores Gilberto Quirino de Sá, Lenilda Maria dos Santos Belo, Pedro Gomes Vilarim Júnior, Túlio Vinicius de Sá Laranjeira, Benjamim José Nunes Filho, Talles Welles Marques de Sá Cruz e Souza, Ana Alice de Souza Leal Numeriano Sá, Esequiel Rodrigues de Aquino, Francisco Ferraz</w:t>
      </w:r>
      <w:r>
        <w:rPr>
          <w:spacing w:val="-7"/>
        </w:rPr>
        <w:t> </w:t>
      </w:r>
      <w:r>
        <w:rPr/>
        <w:t>Novaes</w:t>
      </w:r>
      <w:r>
        <w:rPr>
          <w:spacing w:val="-8"/>
        </w:rPr>
        <w:t> </w:t>
      </w:r>
      <w:r>
        <w:rPr/>
        <w:t>Neto,</w:t>
      </w:r>
      <w:r>
        <w:rPr>
          <w:spacing w:val="-4"/>
        </w:rPr>
        <w:t> </w:t>
      </w:r>
      <w:r>
        <w:rPr/>
        <w:t>Pedro</w:t>
      </w:r>
      <w:r>
        <w:rPr>
          <w:spacing w:val="-6"/>
        </w:rPr>
        <w:t> </w:t>
      </w:r>
      <w:r>
        <w:rPr/>
        <w:t>Henrique</w:t>
      </w:r>
      <w:r>
        <w:rPr>
          <w:spacing w:val="-6"/>
        </w:rPr>
        <w:t> </w:t>
      </w:r>
      <w:r>
        <w:rPr/>
        <w:t>Novaes</w:t>
      </w:r>
      <w:r>
        <w:rPr>
          <w:spacing w:val="-8"/>
        </w:rPr>
        <w:t> </w:t>
      </w:r>
      <w:r>
        <w:rPr/>
        <w:t>de</w:t>
      </w:r>
      <w:r>
        <w:rPr>
          <w:spacing w:val="-7"/>
        </w:rPr>
        <w:t> </w:t>
      </w:r>
      <w:r>
        <w:rPr/>
        <w:t>Sousa</w:t>
      </w:r>
      <w:r>
        <w:rPr>
          <w:spacing w:val="-7"/>
        </w:rPr>
        <w:t> </w:t>
      </w:r>
      <w:r>
        <w:rPr/>
        <w:t>Lira,</w:t>
      </w:r>
      <w:r>
        <w:rPr>
          <w:spacing w:val="-4"/>
        </w:rPr>
        <w:t> </w:t>
      </w:r>
      <w:r>
        <w:rPr/>
        <w:t>Tiago</w:t>
      </w:r>
      <w:r>
        <w:rPr>
          <w:spacing w:val="-6"/>
        </w:rPr>
        <w:t> </w:t>
      </w:r>
      <w:r>
        <w:rPr/>
        <w:t>Sobral</w:t>
      </w:r>
      <w:r>
        <w:rPr>
          <w:spacing w:val="-5"/>
        </w:rPr>
        <w:t> </w:t>
      </w:r>
      <w:r>
        <w:rPr/>
        <w:t>Ferraz</w:t>
      </w:r>
      <w:r>
        <w:rPr>
          <w:spacing w:val="-7"/>
        </w:rPr>
        <w:t> </w:t>
      </w:r>
      <w:r>
        <w:rPr/>
        <w:t>de</w:t>
      </w:r>
      <w:r>
        <w:rPr>
          <w:spacing w:val="-7"/>
        </w:rPr>
        <w:t> </w:t>
      </w:r>
      <w:r>
        <w:rPr/>
        <w:t>Moura</w:t>
      </w:r>
      <w:r>
        <w:rPr>
          <w:spacing w:val="-7"/>
        </w:rPr>
        <w:t> </w:t>
      </w:r>
      <w:r>
        <w:rPr/>
        <w:t>Maniçoba, André</w:t>
      </w:r>
      <w:r>
        <w:rPr>
          <w:spacing w:val="-7"/>
        </w:rPr>
        <w:t> </w:t>
      </w:r>
      <w:r>
        <w:rPr/>
        <w:t>Alexandre</w:t>
      </w:r>
      <w:r>
        <w:rPr>
          <w:spacing w:val="-12"/>
        </w:rPr>
        <w:t> </w:t>
      </w:r>
      <w:r>
        <w:rPr/>
        <w:t>de</w:t>
      </w:r>
      <w:r>
        <w:rPr>
          <w:spacing w:val="-7"/>
        </w:rPr>
        <w:t> </w:t>
      </w:r>
      <w:r>
        <w:rPr/>
        <w:t>Sá</w:t>
      </w:r>
      <w:r>
        <w:rPr>
          <w:spacing w:val="-12"/>
        </w:rPr>
        <w:t> </w:t>
      </w:r>
      <w:r>
        <w:rPr/>
        <w:t>Ferraz</w:t>
      </w:r>
      <w:r>
        <w:rPr>
          <w:spacing w:val="-5"/>
        </w:rPr>
        <w:t> </w:t>
      </w:r>
      <w:r>
        <w:rPr/>
        <w:t>Moura</w:t>
      </w:r>
      <w:r>
        <w:rPr>
          <w:spacing w:val="-12"/>
        </w:rPr>
        <w:t> </w:t>
      </w:r>
      <w:r>
        <w:rPr/>
        <w:t>Maniçoba.</w:t>
      </w:r>
      <w:r>
        <w:rPr>
          <w:spacing w:val="-4"/>
        </w:rPr>
        <w:t> </w:t>
      </w:r>
      <w:r>
        <w:rPr/>
        <w:t>Sob</w:t>
      </w:r>
      <w:r>
        <w:rPr>
          <w:spacing w:val="-6"/>
        </w:rPr>
        <w:t> </w:t>
      </w:r>
      <w:r>
        <w:rPr/>
        <w:t>a</w:t>
      </w:r>
      <w:r>
        <w:rPr>
          <w:spacing w:val="-12"/>
        </w:rPr>
        <w:t> </w:t>
      </w:r>
      <w:r>
        <w:rPr/>
        <w:t>presidência</w:t>
      </w:r>
      <w:r>
        <w:rPr>
          <w:spacing w:val="-7"/>
        </w:rPr>
        <w:t> </w:t>
      </w:r>
      <w:r>
        <w:rPr/>
        <w:t>do</w:t>
      </w:r>
      <w:r>
        <w:rPr>
          <w:spacing w:val="-11"/>
        </w:rPr>
        <w:t> </w:t>
      </w:r>
      <w:r>
        <w:rPr/>
        <w:t>veredor</w:t>
      </w:r>
      <w:r>
        <w:rPr>
          <w:spacing w:val="-9"/>
        </w:rPr>
        <w:t> </w:t>
      </w:r>
      <w:r>
        <w:rPr/>
        <w:t>Gilberto</w:t>
      </w:r>
      <w:r>
        <w:rPr>
          <w:spacing w:val="-10"/>
        </w:rPr>
        <w:t> </w:t>
      </w:r>
      <w:r>
        <w:rPr/>
        <w:t>Quirino</w:t>
      </w:r>
      <w:r>
        <w:rPr>
          <w:spacing w:val="-10"/>
        </w:rPr>
        <w:t> </w:t>
      </w:r>
      <w:r>
        <w:rPr/>
        <w:t>de</w:t>
      </w:r>
      <w:r>
        <w:rPr>
          <w:spacing w:val="-12"/>
        </w:rPr>
        <w:t> </w:t>
      </w:r>
      <w:r>
        <w:rPr/>
        <w:t>Sá. Dando por aberta a presente sessão o Exmo. Sr. Presidente Gilberto Quirino de Sá autorizou a funcionária</w:t>
      </w:r>
      <w:r>
        <w:rPr>
          <w:spacing w:val="-15"/>
        </w:rPr>
        <w:t> </w:t>
      </w:r>
      <w:r>
        <w:rPr/>
        <w:t>desta</w:t>
      </w:r>
      <w:r>
        <w:rPr>
          <w:spacing w:val="-15"/>
        </w:rPr>
        <w:t> </w:t>
      </w:r>
      <w:r>
        <w:rPr/>
        <w:t>Casa</w:t>
      </w:r>
      <w:r>
        <w:rPr>
          <w:spacing w:val="-12"/>
        </w:rPr>
        <w:t> </w:t>
      </w:r>
      <w:r>
        <w:rPr/>
        <w:t>Legislativa</w:t>
      </w:r>
      <w:r>
        <w:rPr>
          <w:spacing w:val="-15"/>
        </w:rPr>
        <w:t> </w:t>
      </w:r>
      <w:r>
        <w:rPr/>
        <w:t>para</w:t>
      </w:r>
      <w:r>
        <w:rPr>
          <w:spacing w:val="-15"/>
        </w:rPr>
        <w:t> </w:t>
      </w:r>
      <w:r>
        <w:rPr/>
        <w:t>fazer</w:t>
      </w:r>
      <w:r>
        <w:rPr>
          <w:spacing w:val="-14"/>
        </w:rPr>
        <w:t> </w:t>
      </w:r>
      <w:r>
        <w:rPr/>
        <w:t>a</w:t>
      </w:r>
      <w:r>
        <w:rPr>
          <w:spacing w:val="-15"/>
        </w:rPr>
        <w:t> </w:t>
      </w:r>
      <w:r>
        <w:rPr/>
        <w:t>leitura</w:t>
      </w:r>
      <w:r>
        <w:rPr>
          <w:spacing w:val="-15"/>
        </w:rPr>
        <w:t> </w:t>
      </w:r>
      <w:r>
        <w:rPr/>
        <w:t>da</w:t>
      </w:r>
      <w:r>
        <w:rPr>
          <w:spacing w:val="-15"/>
        </w:rPr>
        <w:t> </w:t>
      </w:r>
      <w:r>
        <w:rPr/>
        <w:t>Ata</w:t>
      </w:r>
      <w:r>
        <w:rPr>
          <w:spacing w:val="-15"/>
        </w:rPr>
        <w:t> </w:t>
      </w:r>
      <w:r>
        <w:rPr/>
        <w:t>da</w:t>
      </w:r>
      <w:r>
        <w:rPr>
          <w:spacing w:val="-15"/>
        </w:rPr>
        <w:t> </w:t>
      </w:r>
      <w:r>
        <w:rPr/>
        <w:t>Sessão</w:t>
      </w:r>
      <w:r>
        <w:rPr>
          <w:spacing w:val="-14"/>
        </w:rPr>
        <w:t> </w:t>
      </w:r>
      <w:r>
        <w:rPr/>
        <w:t>anterior</w:t>
      </w:r>
      <w:r>
        <w:rPr>
          <w:spacing w:val="-13"/>
        </w:rPr>
        <w:t> </w:t>
      </w:r>
      <w:r>
        <w:rPr/>
        <w:t>a</w:t>
      </w:r>
      <w:r>
        <w:rPr>
          <w:spacing w:val="-15"/>
        </w:rPr>
        <w:t> </w:t>
      </w:r>
      <w:r>
        <w:rPr/>
        <w:t>qual</w:t>
      </w:r>
      <w:r>
        <w:rPr>
          <w:spacing w:val="-14"/>
        </w:rPr>
        <w:t> </w:t>
      </w:r>
      <w:r>
        <w:rPr/>
        <w:t>lida</w:t>
      </w:r>
      <w:r>
        <w:rPr>
          <w:spacing w:val="-15"/>
        </w:rPr>
        <w:t> </w:t>
      </w:r>
      <w:r>
        <w:rPr/>
        <w:t>foi</w:t>
      </w:r>
      <w:r>
        <w:rPr>
          <w:spacing w:val="-15"/>
        </w:rPr>
        <w:t> </w:t>
      </w:r>
      <w:r>
        <w:rPr/>
        <w:t>aprovada por 11x0. Passando para o expediente do dia o Exmo. Sr. Presidente Gilberto Quirino de Sá, fez a leitura</w:t>
      </w:r>
      <w:r>
        <w:rPr>
          <w:spacing w:val="-6"/>
        </w:rPr>
        <w:t> </w:t>
      </w:r>
      <w:r>
        <w:rPr/>
        <w:t>das</w:t>
      </w:r>
      <w:r>
        <w:rPr>
          <w:spacing w:val="-7"/>
        </w:rPr>
        <w:t> </w:t>
      </w:r>
      <w:r>
        <w:rPr/>
        <w:t>matérias</w:t>
      </w:r>
      <w:r>
        <w:rPr>
          <w:spacing w:val="-8"/>
        </w:rPr>
        <w:t> </w:t>
      </w:r>
      <w:r>
        <w:rPr/>
        <w:t>desta</w:t>
      </w:r>
      <w:r>
        <w:rPr>
          <w:spacing w:val="-5"/>
        </w:rPr>
        <w:t> </w:t>
      </w:r>
      <w:r>
        <w:rPr/>
        <w:t>Sessão</w:t>
      </w:r>
      <w:r>
        <w:rPr>
          <w:spacing w:val="-5"/>
        </w:rPr>
        <w:t> </w:t>
      </w:r>
      <w:r>
        <w:rPr/>
        <w:t>Ordinária.</w:t>
      </w:r>
      <w:r>
        <w:rPr>
          <w:spacing w:val="-3"/>
        </w:rPr>
        <w:t> </w:t>
      </w:r>
      <w:r>
        <w:rPr/>
        <w:t>Foi</w:t>
      </w:r>
      <w:r>
        <w:rPr>
          <w:spacing w:val="-4"/>
        </w:rPr>
        <w:t> </w:t>
      </w:r>
      <w:r>
        <w:rPr/>
        <w:t>convidada</w:t>
      </w:r>
      <w:r>
        <w:rPr>
          <w:spacing w:val="-6"/>
        </w:rPr>
        <w:t> </w:t>
      </w:r>
      <w:r>
        <w:rPr/>
        <w:t>a</w:t>
      </w:r>
      <w:r>
        <w:rPr>
          <w:spacing w:val="-6"/>
        </w:rPr>
        <w:t> </w:t>
      </w:r>
      <w:r>
        <w:rPr/>
        <w:t>vereadora</w:t>
      </w:r>
      <w:r>
        <w:rPr>
          <w:spacing w:val="-6"/>
        </w:rPr>
        <w:t> </w:t>
      </w:r>
      <w:r>
        <w:rPr/>
        <w:t>Lenilda</w:t>
      </w:r>
      <w:r>
        <w:rPr>
          <w:spacing w:val="-6"/>
        </w:rPr>
        <w:t> </w:t>
      </w:r>
      <w:r>
        <w:rPr/>
        <w:t>Maria</w:t>
      </w:r>
      <w:r>
        <w:rPr>
          <w:spacing w:val="-5"/>
        </w:rPr>
        <w:t> </w:t>
      </w:r>
      <w:r>
        <w:rPr/>
        <w:t>dos</w:t>
      </w:r>
      <w:r>
        <w:rPr>
          <w:spacing w:val="-7"/>
        </w:rPr>
        <w:t> </w:t>
      </w:r>
      <w:r>
        <w:rPr/>
        <w:t>Santos</w:t>
      </w:r>
      <w:r>
        <w:rPr>
          <w:spacing w:val="-2"/>
        </w:rPr>
        <w:t> </w:t>
      </w:r>
      <w:r>
        <w:rPr/>
        <w:t>Belo para apresentar o Requerimento n° 07/2025, de sua autoria. Foi convidado o vereador Pedro Gomes Vilarim Júnior, para</w:t>
      </w:r>
      <w:r>
        <w:rPr>
          <w:spacing w:val="-2"/>
        </w:rPr>
        <w:t> </w:t>
      </w:r>
      <w:r>
        <w:rPr/>
        <w:t>apresentar o</w:t>
      </w:r>
      <w:r>
        <w:rPr>
          <w:spacing w:val="-1"/>
        </w:rPr>
        <w:t> </w:t>
      </w:r>
      <w:r>
        <w:rPr/>
        <w:t>Requerimento</w:t>
      </w:r>
      <w:r>
        <w:rPr>
          <w:spacing w:val="-1"/>
        </w:rPr>
        <w:t> </w:t>
      </w:r>
      <w:r>
        <w:rPr/>
        <w:t>n°</w:t>
      </w:r>
      <w:r>
        <w:rPr>
          <w:spacing w:val="-3"/>
        </w:rPr>
        <w:t> </w:t>
      </w:r>
      <w:r>
        <w:rPr/>
        <w:t>08/2025, de</w:t>
      </w:r>
      <w:r>
        <w:rPr>
          <w:spacing w:val="-2"/>
        </w:rPr>
        <w:t> </w:t>
      </w:r>
      <w:r>
        <w:rPr/>
        <w:t>sua</w:t>
      </w:r>
      <w:r>
        <w:rPr>
          <w:spacing w:val="-2"/>
        </w:rPr>
        <w:t> </w:t>
      </w:r>
      <w:r>
        <w:rPr/>
        <w:t>autoria.</w:t>
      </w:r>
      <w:r>
        <w:rPr>
          <w:spacing w:val="-2"/>
        </w:rPr>
        <w:t> </w:t>
      </w:r>
      <w:r>
        <w:rPr/>
        <w:t>Foi</w:t>
      </w:r>
      <w:r>
        <w:rPr>
          <w:spacing w:val="-1"/>
        </w:rPr>
        <w:t> </w:t>
      </w:r>
      <w:r>
        <w:rPr/>
        <w:t>convidado</w:t>
      </w:r>
      <w:r>
        <w:rPr>
          <w:spacing w:val="-2"/>
        </w:rPr>
        <w:t> </w:t>
      </w:r>
      <w:r>
        <w:rPr/>
        <w:t>o</w:t>
      </w:r>
      <w:r>
        <w:rPr>
          <w:spacing w:val="-1"/>
        </w:rPr>
        <w:t> </w:t>
      </w:r>
      <w:r>
        <w:rPr/>
        <w:t>vereador Túlio</w:t>
      </w:r>
      <w:r>
        <w:rPr>
          <w:spacing w:val="-9"/>
        </w:rPr>
        <w:t> </w:t>
      </w:r>
      <w:r>
        <w:rPr/>
        <w:t>Vinicius</w:t>
      </w:r>
      <w:r>
        <w:rPr>
          <w:spacing w:val="-12"/>
        </w:rPr>
        <w:t> </w:t>
      </w:r>
      <w:r>
        <w:rPr/>
        <w:t>de</w:t>
      </w:r>
      <w:r>
        <w:rPr>
          <w:spacing w:val="-11"/>
        </w:rPr>
        <w:t> </w:t>
      </w:r>
      <w:r>
        <w:rPr/>
        <w:t>Sá</w:t>
      </w:r>
      <w:r>
        <w:rPr>
          <w:spacing w:val="-11"/>
        </w:rPr>
        <w:t> </w:t>
      </w:r>
      <w:r>
        <w:rPr/>
        <w:t>Laranjeira</w:t>
      </w:r>
      <w:r>
        <w:rPr>
          <w:spacing w:val="-15"/>
        </w:rPr>
        <w:t> </w:t>
      </w:r>
      <w:r>
        <w:rPr/>
        <w:t>Ferraz,</w:t>
      </w:r>
      <w:r>
        <w:rPr>
          <w:spacing w:val="-12"/>
        </w:rPr>
        <w:t> </w:t>
      </w:r>
      <w:r>
        <w:rPr/>
        <w:t>para</w:t>
      </w:r>
      <w:r>
        <w:rPr>
          <w:spacing w:val="-11"/>
        </w:rPr>
        <w:t> </w:t>
      </w:r>
      <w:r>
        <w:rPr/>
        <w:t>apresentar</w:t>
      </w:r>
      <w:r>
        <w:rPr>
          <w:spacing w:val="-9"/>
        </w:rPr>
        <w:t> </w:t>
      </w:r>
      <w:r>
        <w:rPr/>
        <w:t>o</w:t>
      </w:r>
      <w:r>
        <w:rPr>
          <w:spacing w:val="-10"/>
        </w:rPr>
        <w:t> </w:t>
      </w:r>
      <w:r>
        <w:rPr/>
        <w:t>Requerimento</w:t>
      </w:r>
      <w:r>
        <w:rPr>
          <w:spacing w:val="-9"/>
        </w:rPr>
        <w:t> </w:t>
      </w:r>
      <w:r>
        <w:rPr/>
        <w:t>n°</w:t>
      </w:r>
      <w:r>
        <w:rPr>
          <w:spacing w:val="-10"/>
        </w:rPr>
        <w:t> </w:t>
      </w:r>
      <w:r>
        <w:rPr/>
        <w:t>09/2025,</w:t>
      </w:r>
      <w:r>
        <w:rPr>
          <w:spacing w:val="-7"/>
        </w:rPr>
        <w:t> </w:t>
      </w:r>
      <w:r>
        <w:rPr/>
        <w:t>de</w:t>
      </w:r>
      <w:r>
        <w:rPr>
          <w:spacing w:val="-15"/>
        </w:rPr>
        <w:t> </w:t>
      </w:r>
      <w:r>
        <w:rPr/>
        <w:t>sua</w:t>
      </w:r>
      <w:r>
        <w:rPr>
          <w:spacing w:val="-11"/>
        </w:rPr>
        <w:t> </w:t>
      </w:r>
      <w:r>
        <w:rPr/>
        <w:t>autoria.</w:t>
      </w:r>
      <w:r>
        <w:rPr>
          <w:spacing w:val="-13"/>
        </w:rPr>
        <w:t> </w:t>
      </w:r>
      <w:r>
        <w:rPr/>
        <w:t>Foi convidado o vereador Benjamim José Nunes Filho, para apresentar a Indicação n° 07/2025, de sua autoria.</w:t>
      </w:r>
      <w:r>
        <w:rPr>
          <w:spacing w:val="-4"/>
        </w:rPr>
        <w:t> </w:t>
      </w:r>
      <w:r>
        <w:rPr/>
        <w:t>Nada</w:t>
      </w:r>
      <w:r>
        <w:rPr>
          <w:spacing w:val="-12"/>
        </w:rPr>
        <w:t> </w:t>
      </w:r>
      <w:r>
        <w:rPr/>
        <w:t>mais</w:t>
      </w:r>
      <w:r>
        <w:rPr>
          <w:spacing w:val="-8"/>
        </w:rPr>
        <w:t> </w:t>
      </w:r>
      <w:r>
        <w:rPr/>
        <w:t>tendo</w:t>
      </w:r>
      <w:r>
        <w:rPr>
          <w:spacing w:val="-6"/>
        </w:rPr>
        <w:t> </w:t>
      </w:r>
      <w:r>
        <w:rPr/>
        <w:t>a</w:t>
      </w:r>
      <w:r>
        <w:rPr>
          <w:spacing w:val="-10"/>
        </w:rPr>
        <w:t> </w:t>
      </w:r>
      <w:r>
        <w:rPr/>
        <w:t>tratar</w:t>
      </w:r>
      <w:r>
        <w:rPr>
          <w:spacing w:val="-9"/>
        </w:rPr>
        <w:t> </w:t>
      </w:r>
      <w:r>
        <w:rPr/>
        <w:t>dentro</w:t>
      </w:r>
      <w:r>
        <w:rPr>
          <w:spacing w:val="-11"/>
        </w:rPr>
        <w:t> </w:t>
      </w:r>
      <w:r>
        <w:rPr/>
        <w:t>do</w:t>
      </w:r>
      <w:r>
        <w:rPr>
          <w:spacing w:val="-5"/>
        </w:rPr>
        <w:t> </w:t>
      </w:r>
      <w:r>
        <w:rPr/>
        <w:t>expediente,</w:t>
      </w:r>
      <w:r>
        <w:rPr>
          <w:spacing w:val="-4"/>
        </w:rPr>
        <w:t> </w:t>
      </w:r>
      <w:r>
        <w:rPr/>
        <w:t>o</w:t>
      </w:r>
      <w:r>
        <w:rPr>
          <w:spacing w:val="-11"/>
        </w:rPr>
        <w:t> </w:t>
      </w:r>
      <w:r>
        <w:rPr/>
        <w:t>Exmo.</w:t>
      </w:r>
      <w:r>
        <w:rPr>
          <w:spacing w:val="-4"/>
        </w:rPr>
        <w:t> </w:t>
      </w:r>
      <w:r>
        <w:rPr/>
        <w:t>Sr.</w:t>
      </w:r>
      <w:r>
        <w:rPr>
          <w:spacing w:val="-8"/>
        </w:rPr>
        <w:t> </w:t>
      </w:r>
      <w:r>
        <w:rPr/>
        <w:t>Presidente</w:t>
      </w:r>
      <w:r>
        <w:rPr>
          <w:spacing w:val="-7"/>
        </w:rPr>
        <w:t> </w:t>
      </w:r>
      <w:r>
        <w:rPr/>
        <w:t>Gilberto</w:t>
      </w:r>
      <w:r>
        <w:rPr>
          <w:spacing w:val="-5"/>
        </w:rPr>
        <w:t> </w:t>
      </w:r>
      <w:r>
        <w:rPr/>
        <w:t>Quirino</w:t>
      </w:r>
      <w:r>
        <w:rPr>
          <w:spacing w:val="-5"/>
        </w:rPr>
        <w:t> </w:t>
      </w:r>
      <w:r>
        <w:rPr/>
        <w:t>de</w:t>
      </w:r>
      <w:r>
        <w:rPr>
          <w:spacing w:val="-12"/>
        </w:rPr>
        <w:t> </w:t>
      </w:r>
      <w:r>
        <w:rPr/>
        <w:t>Sá, deu por aberta a ordem do dia. Colocando em votação os Requerimentos de n°s 07, 08, e 09/2025. Tendo sido todos aprovados por 11x0. Nada mais tendo a tratar o Exmo. Sr. Presidente Gilberto Quirino</w:t>
      </w:r>
      <w:r>
        <w:rPr>
          <w:spacing w:val="-10"/>
        </w:rPr>
        <w:t> </w:t>
      </w:r>
      <w:r>
        <w:rPr/>
        <w:t>de</w:t>
      </w:r>
      <w:r>
        <w:rPr>
          <w:spacing w:val="-12"/>
        </w:rPr>
        <w:t> </w:t>
      </w:r>
      <w:r>
        <w:rPr/>
        <w:t>Sá,</w:t>
      </w:r>
      <w:r>
        <w:rPr>
          <w:spacing w:val="-13"/>
        </w:rPr>
        <w:t> </w:t>
      </w:r>
      <w:r>
        <w:rPr/>
        <w:t>facultou</w:t>
      </w:r>
      <w:r>
        <w:rPr>
          <w:spacing w:val="-11"/>
        </w:rPr>
        <w:t> </w:t>
      </w:r>
      <w:r>
        <w:rPr/>
        <w:t>a</w:t>
      </w:r>
      <w:r>
        <w:rPr>
          <w:spacing w:val="-12"/>
        </w:rPr>
        <w:t> </w:t>
      </w:r>
      <w:r>
        <w:rPr/>
        <w:t>palavra</w:t>
      </w:r>
      <w:r>
        <w:rPr>
          <w:spacing w:val="-8"/>
        </w:rPr>
        <w:t> </w:t>
      </w:r>
      <w:r>
        <w:rPr/>
        <w:t>para</w:t>
      </w:r>
      <w:r>
        <w:rPr>
          <w:spacing w:val="-11"/>
        </w:rPr>
        <w:t> </w:t>
      </w:r>
      <w:r>
        <w:rPr/>
        <w:t>qualquer</w:t>
      </w:r>
      <w:r>
        <w:rPr>
          <w:spacing w:val="-10"/>
        </w:rPr>
        <w:t> </w:t>
      </w:r>
      <w:r>
        <w:rPr/>
        <w:t>vereador</w:t>
      </w:r>
      <w:r>
        <w:rPr>
          <w:spacing w:val="-9"/>
        </w:rPr>
        <w:t> </w:t>
      </w:r>
      <w:r>
        <w:rPr/>
        <w:t>que</w:t>
      </w:r>
      <w:r>
        <w:rPr>
          <w:spacing w:val="-12"/>
        </w:rPr>
        <w:t> </w:t>
      </w:r>
      <w:r>
        <w:rPr/>
        <w:t>dela</w:t>
      </w:r>
      <w:r>
        <w:rPr>
          <w:spacing w:val="-11"/>
        </w:rPr>
        <w:t> </w:t>
      </w:r>
      <w:r>
        <w:rPr/>
        <w:t>quisesse</w:t>
      </w:r>
      <w:r>
        <w:rPr>
          <w:spacing w:val="-12"/>
        </w:rPr>
        <w:t> </w:t>
      </w:r>
      <w:r>
        <w:rPr/>
        <w:t>fazer</w:t>
      </w:r>
      <w:r>
        <w:rPr>
          <w:spacing w:val="-6"/>
        </w:rPr>
        <w:t> </w:t>
      </w:r>
      <w:r>
        <w:rPr/>
        <w:t>uso.</w:t>
      </w:r>
      <w:r>
        <w:rPr>
          <w:spacing w:val="-9"/>
        </w:rPr>
        <w:t> </w:t>
      </w:r>
      <w:r>
        <w:rPr/>
        <w:t>Ocupou</w:t>
      </w:r>
      <w:r>
        <w:rPr>
          <w:spacing w:val="-11"/>
        </w:rPr>
        <w:t> </w:t>
      </w:r>
      <w:r>
        <w:rPr/>
        <w:t>a</w:t>
      </w:r>
      <w:r>
        <w:rPr>
          <w:spacing w:val="-12"/>
        </w:rPr>
        <w:t> </w:t>
      </w:r>
      <w:r>
        <w:rPr/>
        <w:t>tribuna o nobre vereador André Alexandre de Sá Ferraz Moura Maniçoba o qual falou sobre o problema dos ônibus</w:t>
      </w:r>
      <w:r>
        <w:rPr>
          <w:spacing w:val="-8"/>
        </w:rPr>
        <w:t> </w:t>
      </w:r>
      <w:r>
        <w:rPr/>
        <w:t>universitários</w:t>
      </w:r>
      <w:r>
        <w:rPr>
          <w:spacing w:val="-8"/>
        </w:rPr>
        <w:t> </w:t>
      </w:r>
      <w:r>
        <w:rPr/>
        <w:t>e</w:t>
      </w:r>
      <w:r>
        <w:rPr>
          <w:spacing w:val="-12"/>
        </w:rPr>
        <w:t> </w:t>
      </w:r>
      <w:r>
        <w:rPr/>
        <w:t>logo</w:t>
      </w:r>
      <w:r>
        <w:rPr>
          <w:spacing w:val="-10"/>
        </w:rPr>
        <w:t> </w:t>
      </w:r>
      <w:r>
        <w:rPr/>
        <w:t>em</w:t>
      </w:r>
      <w:r>
        <w:rPr>
          <w:spacing w:val="-10"/>
        </w:rPr>
        <w:t> </w:t>
      </w:r>
      <w:r>
        <w:rPr/>
        <w:t>seguida,</w:t>
      </w:r>
      <w:r>
        <w:rPr>
          <w:spacing w:val="-4"/>
        </w:rPr>
        <w:t> </w:t>
      </w:r>
      <w:r>
        <w:rPr/>
        <w:t>soube</w:t>
      </w:r>
      <w:r>
        <w:rPr>
          <w:spacing w:val="-12"/>
        </w:rPr>
        <w:t> </w:t>
      </w:r>
      <w:r>
        <w:rPr/>
        <w:t>que</w:t>
      </w:r>
      <w:r>
        <w:rPr>
          <w:spacing w:val="-12"/>
        </w:rPr>
        <w:t> </w:t>
      </w:r>
      <w:r>
        <w:rPr/>
        <w:t>o</w:t>
      </w:r>
      <w:r>
        <w:rPr>
          <w:spacing w:val="-5"/>
        </w:rPr>
        <w:t> </w:t>
      </w:r>
      <w:r>
        <w:rPr/>
        <w:t>problema</w:t>
      </w:r>
      <w:r>
        <w:rPr>
          <w:spacing w:val="-12"/>
        </w:rPr>
        <w:t> </w:t>
      </w:r>
      <w:r>
        <w:rPr/>
        <w:t>está</w:t>
      </w:r>
      <w:r>
        <w:rPr>
          <w:spacing w:val="-6"/>
        </w:rPr>
        <w:t> </w:t>
      </w:r>
      <w:r>
        <w:rPr/>
        <w:t>sendo</w:t>
      </w:r>
      <w:r>
        <w:rPr>
          <w:spacing w:val="-11"/>
        </w:rPr>
        <w:t> </w:t>
      </w:r>
      <w:r>
        <w:rPr/>
        <w:t>resolvido.</w:t>
      </w:r>
      <w:r>
        <w:rPr>
          <w:spacing w:val="-8"/>
        </w:rPr>
        <w:t> </w:t>
      </w:r>
      <w:r>
        <w:rPr/>
        <w:t>O</w:t>
      </w:r>
      <w:r>
        <w:rPr>
          <w:spacing w:val="-6"/>
        </w:rPr>
        <w:t> </w:t>
      </w:r>
      <w:r>
        <w:rPr/>
        <w:t>vereador</w:t>
      </w:r>
      <w:r>
        <w:rPr>
          <w:spacing w:val="-9"/>
        </w:rPr>
        <w:t> </w:t>
      </w:r>
      <w:r>
        <w:rPr/>
        <w:t>Pedro Gomes</w:t>
      </w:r>
      <w:r>
        <w:rPr>
          <w:spacing w:val="-15"/>
        </w:rPr>
        <w:t> </w:t>
      </w:r>
      <w:r>
        <w:rPr/>
        <w:t>Vilarim</w:t>
      </w:r>
      <w:r>
        <w:rPr>
          <w:spacing w:val="-15"/>
        </w:rPr>
        <w:t> </w:t>
      </w:r>
      <w:r>
        <w:rPr/>
        <w:t>Júnior,</w:t>
      </w:r>
      <w:r>
        <w:rPr>
          <w:spacing w:val="-14"/>
        </w:rPr>
        <w:t> </w:t>
      </w:r>
      <w:r>
        <w:rPr/>
        <w:t>ocupou</w:t>
      </w:r>
      <w:r>
        <w:rPr>
          <w:spacing w:val="-14"/>
        </w:rPr>
        <w:t> </w:t>
      </w:r>
      <w:r>
        <w:rPr/>
        <w:t>a</w:t>
      </w:r>
      <w:r>
        <w:rPr>
          <w:spacing w:val="-15"/>
        </w:rPr>
        <w:t> </w:t>
      </w:r>
      <w:r>
        <w:rPr/>
        <w:t>tribuna</w:t>
      </w:r>
      <w:r>
        <w:rPr>
          <w:spacing w:val="-11"/>
        </w:rPr>
        <w:t> </w:t>
      </w:r>
      <w:r>
        <w:rPr/>
        <w:t>o</w:t>
      </w:r>
      <w:r>
        <w:rPr>
          <w:spacing w:val="-15"/>
        </w:rPr>
        <w:t> </w:t>
      </w:r>
      <w:r>
        <w:rPr/>
        <w:t>qual</w:t>
      </w:r>
      <w:r>
        <w:rPr>
          <w:spacing w:val="-15"/>
        </w:rPr>
        <w:t> </w:t>
      </w:r>
      <w:r>
        <w:rPr/>
        <w:t>fez</w:t>
      </w:r>
      <w:r>
        <w:rPr>
          <w:spacing w:val="-15"/>
        </w:rPr>
        <w:t> </w:t>
      </w:r>
      <w:r>
        <w:rPr/>
        <w:t>várias</w:t>
      </w:r>
      <w:r>
        <w:rPr>
          <w:spacing w:val="-13"/>
        </w:rPr>
        <w:t> </w:t>
      </w:r>
      <w:r>
        <w:rPr/>
        <w:t>solicitações</w:t>
      </w:r>
      <w:r>
        <w:rPr>
          <w:spacing w:val="-13"/>
        </w:rPr>
        <w:t> </w:t>
      </w:r>
      <w:r>
        <w:rPr/>
        <w:t>de</w:t>
      </w:r>
      <w:r>
        <w:rPr>
          <w:spacing w:val="-12"/>
        </w:rPr>
        <w:t> </w:t>
      </w:r>
      <w:r>
        <w:rPr/>
        <w:t>várias</w:t>
      </w:r>
      <w:r>
        <w:rPr>
          <w:spacing w:val="-13"/>
        </w:rPr>
        <w:t> </w:t>
      </w:r>
      <w:r>
        <w:rPr/>
        <w:t>leis</w:t>
      </w:r>
      <w:r>
        <w:rPr>
          <w:spacing w:val="-13"/>
        </w:rPr>
        <w:t> </w:t>
      </w:r>
      <w:r>
        <w:rPr/>
        <w:t>onde</w:t>
      </w:r>
      <w:r>
        <w:rPr>
          <w:spacing w:val="-15"/>
        </w:rPr>
        <w:t> </w:t>
      </w:r>
      <w:r>
        <w:rPr/>
        <w:t>citou</w:t>
      </w:r>
      <w:r>
        <w:rPr>
          <w:spacing w:val="-15"/>
        </w:rPr>
        <w:t> </w:t>
      </w:r>
      <w:r>
        <w:rPr/>
        <w:t>a</w:t>
      </w:r>
      <w:r>
        <w:rPr>
          <w:spacing w:val="-15"/>
        </w:rPr>
        <w:t> </w:t>
      </w:r>
      <w:r>
        <w:rPr/>
        <w:t>11.738 para</w:t>
      </w:r>
      <w:r>
        <w:rPr>
          <w:spacing w:val="-2"/>
        </w:rPr>
        <w:t> </w:t>
      </w:r>
      <w:r>
        <w:rPr/>
        <w:t>que</w:t>
      </w:r>
      <w:r>
        <w:rPr>
          <w:spacing w:val="-2"/>
        </w:rPr>
        <w:t> </w:t>
      </w:r>
      <w:r>
        <w:rPr/>
        <w:t>seja</w:t>
      </w:r>
      <w:r>
        <w:rPr>
          <w:spacing w:val="-2"/>
        </w:rPr>
        <w:t> </w:t>
      </w:r>
      <w:r>
        <w:rPr/>
        <w:t>complementada</w:t>
      </w:r>
      <w:r>
        <w:rPr>
          <w:spacing w:val="-2"/>
        </w:rPr>
        <w:t> </w:t>
      </w:r>
      <w:r>
        <w:rPr/>
        <w:t>no</w:t>
      </w:r>
      <w:r>
        <w:rPr>
          <w:spacing w:val="40"/>
        </w:rPr>
        <w:t> </w:t>
      </w:r>
      <w:r>
        <w:rPr/>
        <w:t>Projeto</w:t>
      </w:r>
      <w:r>
        <w:rPr>
          <w:spacing w:val="-6"/>
        </w:rPr>
        <w:t> </w:t>
      </w:r>
      <w:r>
        <w:rPr/>
        <w:t>de</w:t>
      </w:r>
      <w:r>
        <w:rPr>
          <w:spacing w:val="-7"/>
        </w:rPr>
        <w:t> </w:t>
      </w:r>
      <w:r>
        <w:rPr/>
        <w:t>Lei</w:t>
      </w:r>
      <w:r>
        <w:rPr>
          <w:spacing w:val="-1"/>
        </w:rPr>
        <w:t> </w:t>
      </w:r>
      <w:r>
        <w:rPr/>
        <w:t>Complementar n°</w:t>
      </w:r>
      <w:r>
        <w:rPr>
          <w:spacing w:val="-6"/>
        </w:rPr>
        <w:t> </w:t>
      </w:r>
      <w:r>
        <w:rPr/>
        <w:t>01/2025.</w:t>
      </w:r>
      <w:r>
        <w:rPr>
          <w:spacing w:val="-3"/>
        </w:rPr>
        <w:t> </w:t>
      </w:r>
      <w:r>
        <w:rPr/>
        <w:t>Falou</w:t>
      </w:r>
      <w:r>
        <w:rPr>
          <w:spacing w:val="-6"/>
        </w:rPr>
        <w:t> </w:t>
      </w:r>
      <w:r>
        <w:rPr/>
        <w:t>também</w:t>
      </w:r>
      <w:r>
        <w:rPr>
          <w:spacing w:val="-1"/>
        </w:rPr>
        <w:t> </w:t>
      </w:r>
      <w:r>
        <w:rPr/>
        <w:t>para</w:t>
      </w:r>
      <w:r>
        <w:rPr>
          <w:spacing w:val="-2"/>
        </w:rPr>
        <w:t> </w:t>
      </w:r>
      <w:r>
        <w:rPr/>
        <w:t>todos os presentes e aos ouvintes das redes sociais onde explicou para todos que a bancada a qual faz parte não</w:t>
      </w:r>
      <w:r>
        <w:rPr>
          <w:spacing w:val="-2"/>
        </w:rPr>
        <w:t> </w:t>
      </w:r>
      <w:r>
        <w:rPr/>
        <w:t>irão</w:t>
      </w:r>
      <w:r>
        <w:rPr>
          <w:spacing w:val="-2"/>
        </w:rPr>
        <w:t> </w:t>
      </w:r>
      <w:r>
        <w:rPr/>
        <w:t>aprovar</w:t>
      </w:r>
      <w:r>
        <w:rPr>
          <w:spacing w:val="-1"/>
        </w:rPr>
        <w:t> </w:t>
      </w:r>
      <w:r>
        <w:rPr/>
        <w:t>este</w:t>
      </w:r>
      <w:r>
        <w:rPr>
          <w:spacing w:val="-3"/>
        </w:rPr>
        <w:t> </w:t>
      </w:r>
      <w:r>
        <w:rPr/>
        <w:t>Projeto</w:t>
      </w:r>
      <w:r>
        <w:rPr>
          <w:spacing w:val="-2"/>
        </w:rPr>
        <w:t> </w:t>
      </w:r>
      <w:r>
        <w:rPr/>
        <w:t>o</w:t>
      </w:r>
      <w:r>
        <w:rPr>
          <w:spacing w:val="-2"/>
        </w:rPr>
        <w:t> </w:t>
      </w:r>
      <w:r>
        <w:rPr/>
        <w:t>qual</w:t>
      </w:r>
      <w:r>
        <w:rPr>
          <w:spacing w:val="-2"/>
        </w:rPr>
        <w:t> </w:t>
      </w:r>
      <w:r>
        <w:rPr/>
        <w:t>encontra-se</w:t>
      </w:r>
      <w:r>
        <w:rPr>
          <w:spacing w:val="-3"/>
        </w:rPr>
        <w:t> </w:t>
      </w:r>
      <w:r>
        <w:rPr/>
        <w:t>em</w:t>
      </w:r>
      <w:r>
        <w:rPr>
          <w:spacing w:val="-2"/>
        </w:rPr>
        <w:t> </w:t>
      </w:r>
      <w:r>
        <w:rPr/>
        <w:t>tramitação nesta</w:t>
      </w:r>
      <w:r>
        <w:rPr>
          <w:spacing w:val="-3"/>
        </w:rPr>
        <w:t> </w:t>
      </w:r>
      <w:r>
        <w:rPr/>
        <w:t>Casa</w:t>
      </w:r>
      <w:r>
        <w:rPr>
          <w:spacing w:val="-3"/>
        </w:rPr>
        <w:t> </w:t>
      </w:r>
      <w:r>
        <w:rPr/>
        <w:t>Legislativa. Como também estamos lutando sobre os problemas da Previdência Social do noso município. O vereador Túlio Laranjeira, endossou as palavras dos vereadores André e Pedro Gomes Vilarim. O vereador Tiago Sobral Ferraz Moura Maniçoba. Informou a todos os presentes que tem uma equipe técnica fazendo vistoria</w:t>
      </w:r>
      <w:r>
        <w:rPr>
          <w:spacing w:val="-3"/>
        </w:rPr>
        <w:t> </w:t>
      </w:r>
      <w:r>
        <w:rPr/>
        <w:t>e</w:t>
      </w:r>
      <w:r>
        <w:rPr>
          <w:spacing w:val="-7"/>
        </w:rPr>
        <w:t> </w:t>
      </w:r>
      <w:r>
        <w:rPr/>
        <w:t>pede</w:t>
      </w:r>
      <w:r>
        <w:rPr>
          <w:spacing w:val="-3"/>
        </w:rPr>
        <w:t> </w:t>
      </w:r>
      <w:r>
        <w:rPr/>
        <w:t>que</w:t>
      </w:r>
      <w:r>
        <w:rPr>
          <w:spacing w:val="-7"/>
        </w:rPr>
        <w:t> </w:t>
      </w:r>
      <w:r>
        <w:rPr/>
        <w:t>seja</w:t>
      </w:r>
      <w:r>
        <w:rPr>
          <w:spacing w:val="-3"/>
        </w:rPr>
        <w:t> </w:t>
      </w:r>
      <w:r>
        <w:rPr/>
        <w:t>encaminhada</w:t>
      </w:r>
      <w:r>
        <w:rPr>
          <w:spacing w:val="-7"/>
        </w:rPr>
        <w:t> </w:t>
      </w:r>
      <w:r>
        <w:rPr/>
        <w:t>todas</w:t>
      </w:r>
      <w:r>
        <w:rPr>
          <w:spacing w:val="-5"/>
        </w:rPr>
        <w:t> </w:t>
      </w:r>
      <w:r>
        <w:rPr/>
        <w:t>as</w:t>
      </w:r>
      <w:r>
        <w:rPr>
          <w:spacing w:val="-8"/>
        </w:rPr>
        <w:t> </w:t>
      </w:r>
      <w:r>
        <w:rPr/>
        <w:t>informações</w:t>
      </w:r>
      <w:r>
        <w:rPr>
          <w:spacing w:val="-1"/>
        </w:rPr>
        <w:t> </w:t>
      </w:r>
      <w:r>
        <w:rPr/>
        <w:t>para</w:t>
      </w:r>
      <w:r>
        <w:rPr>
          <w:spacing w:val="-3"/>
        </w:rPr>
        <w:t> </w:t>
      </w:r>
      <w:r>
        <w:rPr/>
        <w:t>esta</w:t>
      </w:r>
      <w:r>
        <w:rPr>
          <w:spacing w:val="-3"/>
        </w:rPr>
        <w:t> </w:t>
      </w:r>
      <w:r>
        <w:rPr/>
        <w:t>Casa</w:t>
      </w:r>
      <w:r>
        <w:rPr>
          <w:spacing w:val="-3"/>
        </w:rPr>
        <w:t> </w:t>
      </w:r>
      <w:r>
        <w:rPr/>
        <w:t>para</w:t>
      </w:r>
      <w:r>
        <w:rPr>
          <w:spacing w:val="-7"/>
        </w:rPr>
        <w:t> </w:t>
      </w:r>
      <w:r>
        <w:rPr/>
        <w:t>que</w:t>
      </w:r>
      <w:r>
        <w:rPr>
          <w:spacing w:val="-7"/>
        </w:rPr>
        <w:t> </w:t>
      </w:r>
      <w:r>
        <w:rPr/>
        <w:t>possam</w:t>
      </w:r>
      <w:r>
        <w:rPr>
          <w:spacing w:val="-2"/>
        </w:rPr>
        <w:t> </w:t>
      </w:r>
      <w:r>
        <w:rPr/>
        <w:t>informar</w:t>
      </w:r>
      <w:r>
        <w:rPr>
          <w:spacing w:val="-5"/>
        </w:rPr>
        <w:t> </w:t>
      </w:r>
      <w:r>
        <w:rPr/>
        <w:t>a nossa população. A nobre vereadora Lenilda Belo informou a todos que é contrária a este Projeto de Lei</w:t>
      </w:r>
      <w:r>
        <w:rPr>
          <w:spacing w:val="-4"/>
        </w:rPr>
        <w:t> </w:t>
      </w:r>
      <w:r>
        <w:rPr/>
        <w:t>Complementar</w:t>
      </w:r>
      <w:r>
        <w:rPr>
          <w:spacing w:val="-3"/>
        </w:rPr>
        <w:t> </w:t>
      </w:r>
      <w:r>
        <w:rPr/>
        <w:t>n°</w:t>
      </w:r>
      <w:r>
        <w:rPr>
          <w:spacing w:val="-5"/>
        </w:rPr>
        <w:t> </w:t>
      </w:r>
      <w:r>
        <w:rPr/>
        <w:t>01/2025</w:t>
      </w:r>
      <w:r>
        <w:rPr>
          <w:spacing w:val="-4"/>
        </w:rPr>
        <w:t> </w:t>
      </w:r>
      <w:r>
        <w:rPr/>
        <w:t>da</w:t>
      </w:r>
      <w:r>
        <w:rPr>
          <w:spacing w:val="-6"/>
        </w:rPr>
        <w:t> </w:t>
      </w:r>
      <w:r>
        <w:rPr/>
        <w:t>maneira</w:t>
      </w:r>
      <w:r>
        <w:rPr>
          <w:spacing w:val="-6"/>
        </w:rPr>
        <w:t> </w:t>
      </w:r>
      <w:r>
        <w:rPr/>
        <w:t>em</w:t>
      </w:r>
      <w:r>
        <w:rPr>
          <w:spacing w:val="-4"/>
        </w:rPr>
        <w:t> </w:t>
      </w:r>
      <w:r>
        <w:rPr/>
        <w:t>que</w:t>
      </w:r>
      <w:r>
        <w:rPr>
          <w:spacing w:val="-6"/>
        </w:rPr>
        <w:t> </w:t>
      </w:r>
      <w:r>
        <w:rPr/>
        <w:t>se</w:t>
      </w:r>
      <w:r>
        <w:rPr>
          <w:spacing w:val="-6"/>
        </w:rPr>
        <w:t> </w:t>
      </w:r>
      <w:r>
        <w:rPr/>
        <w:t>encontra.</w:t>
      </w:r>
      <w:r>
        <w:rPr>
          <w:spacing w:val="-3"/>
        </w:rPr>
        <w:t> </w:t>
      </w:r>
      <w:r>
        <w:rPr/>
        <w:t>O</w:t>
      </w:r>
      <w:r>
        <w:rPr>
          <w:spacing w:val="-5"/>
        </w:rPr>
        <w:t> </w:t>
      </w:r>
      <w:r>
        <w:rPr/>
        <w:t>nobre</w:t>
      </w:r>
      <w:r>
        <w:rPr>
          <w:spacing w:val="-3"/>
        </w:rPr>
        <w:t> </w:t>
      </w:r>
      <w:r>
        <w:rPr/>
        <w:t>Talles</w:t>
      </w:r>
      <w:r>
        <w:rPr>
          <w:spacing w:val="-7"/>
        </w:rPr>
        <w:t> </w:t>
      </w:r>
      <w:r>
        <w:rPr/>
        <w:t>Cruz</w:t>
      </w:r>
      <w:r>
        <w:rPr>
          <w:spacing w:val="-6"/>
        </w:rPr>
        <w:t> </w:t>
      </w:r>
      <w:r>
        <w:rPr/>
        <w:t>agradeceu</w:t>
      </w:r>
      <w:r>
        <w:rPr>
          <w:spacing w:val="-5"/>
        </w:rPr>
        <w:t> </w:t>
      </w:r>
      <w:r>
        <w:rPr/>
        <w:t>a</w:t>
      </w:r>
      <w:r>
        <w:rPr>
          <w:spacing w:val="-6"/>
        </w:rPr>
        <w:t> </w:t>
      </w:r>
      <w:r>
        <w:rPr/>
        <w:t>todos os nobres vereadores pelas explicações ao público de forma clara</w:t>
      </w:r>
      <w:r>
        <w:rPr>
          <w:spacing w:val="-1"/>
        </w:rPr>
        <w:t> </w:t>
      </w:r>
      <w:r>
        <w:rPr/>
        <w:t>e respeitosa para que todos possam entender o</w:t>
      </w:r>
      <w:r>
        <w:rPr>
          <w:spacing w:val="-6"/>
        </w:rPr>
        <w:t> </w:t>
      </w:r>
      <w:r>
        <w:rPr/>
        <w:t>referido</w:t>
      </w:r>
      <w:r>
        <w:rPr>
          <w:spacing w:val="-6"/>
        </w:rPr>
        <w:t> </w:t>
      </w:r>
      <w:r>
        <w:rPr/>
        <w:t>Projeto.</w:t>
      </w:r>
      <w:r>
        <w:rPr>
          <w:spacing w:val="-4"/>
        </w:rPr>
        <w:t> </w:t>
      </w:r>
      <w:r>
        <w:rPr/>
        <w:t>Os</w:t>
      </w:r>
      <w:r>
        <w:rPr>
          <w:spacing w:val="-4"/>
        </w:rPr>
        <w:t> </w:t>
      </w:r>
      <w:r>
        <w:rPr/>
        <w:t>professores</w:t>
      </w:r>
      <w:r>
        <w:rPr>
          <w:spacing w:val="-3"/>
        </w:rPr>
        <w:t> </w:t>
      </w:r>
      <w:r>
        <w:rPr/>
        <w:t>Marineide</w:t>
      </w:r>
      <w:r>
        <w:rPr>
          <w:spacing w:val="-2"/>
        </w:rPr>
        <w:t> </w:t>
      </w:r>
      <w:r>
        <w:rPr/>
        <w:t>e</w:t>
      </w:r>
      <w:r>
        <w:rPr>
          <w:spacing w:val="-7"/>
        </w:rPr>
        <w:t> </w:t>
      </w:r>
      <w:r>
        <w:rPr/>
        <w:t>Preslley</w:t>
      </w:r>
      <w:r>
        <w:rPr>
          <w:spacing w:val="-6"/>
        </w:rPr>
        <w:t> </w:t>
      </w:r>
      <w:r>
        <w:rPr/>
        <w:t>explicaram</w:t>
      </w:r>
      <w:r>
        <w:rPr>
          <w:spacing w:val="-1"/>
        </w:rPr>
        <w:t> </w:t>
      </w:r>
      <w:r>
        <w:rPr/>
        <w:t>a</w:t>
      </w:r>
      <w:r>
        <w:rPr>
          <w:spacing w:val="-7"/>
        </w:rPr>
        <w:t> </w:t>
      </w:r>
      <w:r>
        <w:rPr/>
        <w:t>todos</w:t>
      </w:r>
      <w:r>
        <w:rPr>
          <w:spacing w:val="-8"/>
        </w:rPr>
        <w:t> </w:t>
      </w:r>
      <w:r>
        <w:rPr/>
        <w:t>sobre</w:t>
      </w:r>
      <w:r>
        <w:rPr>
          <w:spacing w:val="-2"/>
        </w:rPr>
        <w:t> </w:t>
      </w:r>
      <w:r>
        <w:rPr/>
        <w:t>este</w:t>
      </w:r>
      <w:r>
        <w:rPr>
          <w:spacing w:val="-7"/>
        </w:rPr>
        <w:t> </w:t>
      </w:r>
      <w:r>
        <w:rPr/>
        <w:t>projeto e esperam dos nobres vereadores para que o mesmo seja rejeitado. A vereadora Ana Alice, explicou para</w:t>
      </w:r>
      <w:r>
        <w:rPr>
          <w:spacing w:val="-1"/>
        </w:rPr>
        <w:t> </w:t>
      </w:r>
      <w:r>
        <w:rPr/>
        <w:t>todos</w:t>
      </w:r>
      <w:r>
        <w:rPr>
          <w:spacing w:val="-1"/>
        </w:rPr>
        <w:t> </w:t>
      </w:r>
      <w:r>
        <w:rPr/>
        <w:t>e</w:t>
      </w:r>
      <w:r>
        <w:rPr>
          <w:spacing w:val="-1"/>
        </w:rPr>
        <w:t> </w:t>
      </w:r>
      <w:r>
        <w:rPr/>
        <w:t>esclareceu sobre</w:t>
      </w:r>
      <w:r>
        <w:rPr>
          <w:spacing w:val="-1"/>
        </w:rPr>
        <w:t> </w:t>
      </w:r>
      <w:r>
        <w:rPr/>
        <w:t>o concurso e</w:t>
      </w:r>
      <w:r>
        <w:rPr>
          <w:spacing w:val="-1"/>
        </w:rPr>
        <w:t> </w:t>
      </w:r>
      <w:r>
        <w:rPr/>
        <w:t>sobre</w:t>
      </w:r>
      <w:r>
        <w:rPr>
          <w:spacing w:val="-1"/>
        </w:rPr>
        <w:t> </w:t>
      </w:r>
      <w:r>
        <w:rPr/>
        <w:t>a empresa</w:t>
      </w:r>
      <w:r>
        <w:rPr>
          <w:spacing w:val="-1"/>
        </w:rPr>
        <w:t> </w:t>
      </w:r>
      <w:r>
        <w:rPr/>
        <w:t>onde</w:t>
      </w:r>
      <w:r>
        <w:rPr>
          <w:spacing w:val="-1"/>
        </w:rPr>
        <w:t> </w:t>
      </w:r>
      <w:r>
        <w:rPr/>
        <w:t>sua</w:t>
      </w:r>
      <w:r>
        <w:rPr>
          <w:spacing w:val="-1"/>
        </w:rPr>
        <w:t> </w:t>
      </w:r>
      <w:r>
        <w:rPr/>
        <w:t>mãe é</w:t>
      </w:r>
      <w:r>
        <w:rPr>
          <w:spacing w:val="-1"/>
        </w:rPr>
        <w:t> </w:t>
      </w:r>
      <w:r>
        <w:rPr/>
        <w:t>responsável. O</w:t>
      </w:r>
      <w:r>
        <w:rPr>
          <w:spacing w:val="-1"/>
        </w:rPr>
        <w:t> </w:t>
      </w:r>
      <w:r>
        <w:rPr/>
        <w:t>Exmo. Sr. Presidente desta Casa Legislativa explicou para todos que visando dar transparência, a oportunidade para debater, discutir o Projeto de Lei Complementar n° 01/2025, de autoria do Poder Executivo Municipal que trata da Reforma Administrativa, declarou aberta a tribuna popular onde passou a convidar pessoas inscritas dando oportunidade também ao Blog do Elvis. E quanto ao Pedido do Vereador Túlio Laranjeira, que já foram encaminhados convites para as autoridades, Prefeita, Vice- Prefeita, Secretários, Juíz, Promotor, Tribunal de Contas da Cidade de Arcoverde para se fazerem presentes</w:t>
      </w:r>
      <w:r>
        <w:rPr>
          <w:spacing w:val="-4"/>
        </w:rPr>
        <w:t> </w:t>
      </w:r>
      <w:r>
        <w:rPr/>
        <w:t>na</w:t>
      </w:r>
      <w:r>
        <w:rPr>
          <w:spacing w:val="-2"/>
        </w:rPr>
        <w:t> </w:t>
      </w:r>
      <w:r>
        <w:rPr/>
        <w:t>Audiência</w:t>
      </w:r>
      <w:r>
        <w:rPr>
          <w:spacing w:val="-2"/>
        </w:rPr>
        <w:t> </w:t>
      </w:r>
      <w:r>
        <w:rPr/>
        <w:t>Pública, a</w:t>
      </w:r>
      <w:r>
        <w:rPr>
          <w:spacing w:val="-2"/>
        </w:rPr>
        <w:t> </w:t>
      </w:r>
      <w:r>
        <w:rPr/>
        <w:t>qual</w:t>
      </w:r>
      <w:r>
        <w:rPr>
          <w:spacing w:val="-1"/>
        </w:rPr>
        <w:t> </w:t>
      </w:r>
      <w:r>
        <w:rPr/>
        <w:t>foi</w:t>
      </w:r>
      <w:r>
        <w:rPr>
          <w:spacing w:val="-1"/>
        </w:rPr>
        <w:t> </w:t>
      </w:r>
      <w:r>
        <w:rPr/>
        <w:t>solicitada</w:t>
      </w:r>
      <w:r>
        <w:rPr>
          <w:spacing w:val="-2"/>
        </w:rPr>
        <w:t> </w:t>
      </w:r>
      <w:r>
        <w:rPr/>
        <w:t>pelo</w:t>
      </w:r>
      <w:r>
        <w:rPr>
          <w:spacing w:val="-1"/>
        </w:rPr>
        <w:t> </w:t>
      </w:r>
      <w:r>
        <w:rPr/>
        <w:t>vereador Túlio</w:t>
      </w:r>
      <w:r>
        <w:rPr>
          <w:spacing w:val="-6"/>
        </w:rPr>
        <w:t> </w:t>
      </w:r>
      <w:r>
        <w:rPr/>
        <w:t>Laranjeira. Nada</w:t>
      </w:r>
      <w:r>
        <w:rPr>
          <w:spacing w:val="-2"/>
        </w:rPr>
        <w:t> </w:t>
      </w:r>
      <w:r>
        <w:rPr/>
        <w:t>mais</w:t>
      </w:r>
      <w:r>
        <w:rPr>
          <w:spacing w:val="-3"/>
        </w:rPr>
        <w:t> </w:t>
      </w:r>
      <w:r>
        <w:rPr/>
        <w:t>tendo a tratar, o Exmo. Sr. Presidente Gilberto Quirino de Sá, deu por encerrada a presente sessão, agradecendo</w:t>
      </w:r>
      <w:r>
        <w:rPr>
          <w:spacing w:val="-15"/>
        </w:rPr>
        <w:t> </w:t>
      </w:r>
      <w:r>
        <w:rPr/>
        <w:t>a</w:t>
      </w:r>
      <w:r>
        <w:rPr>
          <w:spacing w:val="-13"/>
        </w:rPr>
        <w:t> </w:t>
      </w:r>
      <w:r>
        <w:rPr/>
        <w:t>presença</w:t>
      </w:r>
      <w:r>
        <w:rPr>
          <w:spacing w:val="-13"/>
        </w:rPr>
        <w:t> </w:t>
      </w:r>
      <w:r>
        <w:rPr/>
        <w:t>de</w:t>
      </w:r>
      <w:r>
        <w:rPr>
          <w:spacing w:val="-13"/>
        </w:rPr>
        <w:t> </w:t>
      </w:r>
      <w:r>
        <w:rPr/>
        <w:t>todos,</w:t>
      </w:r>
      <w:r>
        <w:rPr>
          <w:spacing w:val="-14"/>
        </w:rPr>
        <w:t> </w:t>
      </w:r>
      <w:r>
        <w:rPr/>
        <w:t>convidando</w:t>
      </w:r>
      <w:r>
        <w:rPr>
          <w:spacing w:val="-15"/>
        </w:rPr>
        <w:t> </w:t>
      </w:r>
      <w:r>
        <w:rPr/>
        <w:t>a</w:t>
      </w:r>
      <w:r>
        <w:rPr>
          <w:spacing w:val="-15"/>
        </w:rPr>
        <w:t> </w:t>
      </w:r>
      <w:r>
        <w:rPr/>
        <w:t>todos</w:t>
      </w:r>
      <w:r>
        <w:rPr>
          <w:spacing w:val="-13"/>
        </w:rPr>
        <w:t> </w:t>
      </w:r>
      <w:r>
        <w:rPr/>
        <w:t>para</w:t>
      </w:r>
      <w:r>
        <w:rPr>
          <w:spacing w:val="-13"/>
        </w:rPr>
        <w:t> </w:t>
      </w:r>
      <w:r>
        <w:rPr/>
        <w:t>a</w:t>
      </w:r>
      <w:r>
        <w:rPr>
          <w:spacing w:val="-15"/>
        </w:rPr>
        <w:t> </w:t>
      </w:r>
      <w:r>
        <w:rPr/>
        <w:t>próxima</w:t>
      </w:r>
      <w:r>
        <w:rPr>
          <w:spacing w:val="-15"/>
        </w:rPr>
        <w:t> </w:t>
      </w:r>
      <w:r>
        <w:rPr/>
        <w:t>de</w:t>
      </w:r>
      <w:r>
        <w:rPr>
          <w:spacing w:val="-13"/>
        </w:rPr>
        <w:t> </w:t>
      </w:r>
      <w:r>
        <w:rPr/>
        <w:t>acordo</w:t>
      </w:r>
      <w:r>
        <w:rPr>
          <w:spacing w:val="-15"/>
        </w:rPr>
        <w:t> </w:t>
      </w:r>
      <w:r>
        <w:rPr/>
        <w:t>com</w:t>
      </w:r>
      <w:r>
        <w:rPr>
          <w:spacing w:val="-15"/>
        </w:rPr>
        <w:t> </w:t>
      </w:r>
      <w:r>
        <w:rPr/>
        <w:t>o</w:t>
      </w:r>
      <w:r>
        <w:rPr>
          <w:spacing w:val="-15"/>
        </w:rPr>
        <w:t> </w:t>
      </w:r>
      <w:r>
        <w:rPr/>
        <w:t>nosso</w:t>
      </w:r>
      <w:r>
        <w:rPr>
          <w:spacing w:val="-12"/>
        </w:rPr>
        <w:t> </w:t>
      </w:r>
      <w:r>
        <w:rPr/>
        <w:t>calendário das</w:t>
      </w:r>
      <w:r>
        <w:rPr>
          <w:spacing w:val="-3"/>
        </w:rPr>
        <w:t> </w:t>
      </w:r>
      <w:r>
        <w:rPr/>
        <w:t>sessões</w:t>
      </w:r>
      <w:r>
        <w:rPr>
          <w:spacing w:val="-3"/>
        </w:rPr>
        <w:t> </w:t>
      </w:r>
      <w:r>
        <w:rPr/>
        <w:t>ordinárias</w:t>
      </w:r>
      <w:r>
        <w:rPr>
          <w:spacing w:val="-4"/>
        </w:rPr>
        <w:t> </w:t>
      </w:r>
      <w:r>
        <w:rPr/>
        <w:t>do</w:t>
      </w:r>
      <w:r>
        <w:rPr>
          <w:spacing w:val="-1"/>
        </w:rPr>
        <w:t> </w:t>
      </w:r>
      <w:r>
        <w:rPr/>
        <w:t>1°</w:t>
      </w:r>
      <w:r>
        <w:rPr>
          <w:spacing w:val="-1"/>
        </w:rPr>
        <w:t> </w:t>
      </w:r>
      <w:r>
        <w:rPr/>
        <w:t>Período</w:t>
      </w:r>
      <w:r>
        <w:rPr>
          <w:spacing w:val="-1"/>
        </w:rPr>
        <w:t> </w:t>
      </w:r>
      <w:r>
        <w:rPr/>
        <w:t>Legislativo</w:t>
      </w:r>
      <w:r>
        <w:rPr>
          <w:spacing w:val="-1"/>
        </w:rPr>
        <w:t> </w:t>
      </w:r>
      <w:r>
        <w:rPr/>
        <w:t>do</w:t>
      </w:r>
      <w:r>
        <w:rPr>
          <w:spacing w:val="-1"/>
        </w:rPr>
        <w:t> </w:t>
      </w:r>
      <w:r>
        <w:rPr/>
        <w:t>ano</w:t>
      </w:r>
      <w:r>
        <w:rPr>
          <w:spacing w:val="-1"/>
        </w:rPr>
        <w:t> </w:t>
      </w:r>
      <w:r>
        <w:rPr/>
        <w:t>de</w:t>
      </w:r>
      <w:r>
        <w:rPr>
          <w:spacing w:val="-2"/>
        </w:rPr>
        <w:t> </w:t>
      </w:r>
      <w:r>
        <w:rPr/>
        <w:t>2025.</w:t>
      </w:r>
      <w:r>
        <w:rPr>
          <w:spacing w:val="-4"/>
        </w:rPr>
        <w:t> </w:t>
      </w:r>
      <w:r>
        <w:rPr/>
        <w:t>E</w:t>
      </w:r>
      <w:r>
        <w:rPr>
          <w:spacing w:val="-4"/>
        </w:rPr>
        <w:t> </w:t>
      </w:r>
      <w:r>
        <w:rPr/>
        <w:t>para</w:t>
      </w:r>
      <w:r>
        <w:rPr>
          <w:spacing w:val="-2"/>
        </w:rPr>
        <w:t> </w:t>
      </w:r>
      <w:r>
        <w:rPr/>
        <w:t>constar,</w:t>
      </w:r>
      <w:r>
        <w:rPr>
          <w:spacing w:val="-4"/>
        </w:rPr>
        <w:t> </w:t>
      </w:r>
      <w:r>
        <w:rPr/>
        <w:t>eu</w:t>
      </w:r>
      <w:r>
        <w:rPr>
          <w:spacing w:val="-1"/>
        </w:rPr>
        <w:t> </w:t>
      </w:r>
      <w:r>
        <w:rPr/>
        <w:t>Maria</w:t>
      </w:r>
      <w:r>
        <w:rPr>
          <w:spacing w:val="-2"/>
        </w:rPr>
        <w:t> </w:t>
      </w:r>
      <w:r>
        <w:rPr/>
        <w:t>Anita</w:t>
      </w:r>
      <w:r>
        <w:rPr>
          <w:spacing w:val="-2"/>
        </w:rPr>
        <w:t> </w:t>
      </w:r>
      <w:r>
        <w:rPr/>
        <w:t>Nery Gomes, lavrei a presente ata a qual lida será submetida a aprovação pelos senhores vereadores presentes se a mesma estiver conforme. A mesma foi aprovada por 12x0.</w:t>
      </w:r>
    </w:p>
    <w:p>
      <w:pPr>
        <w:pStyle w:val="BodyText"/>
        <w:rPr>
          <w:sz w:val="20"/>
        </w:rPr>
      </w:pPr>
    </w:p>
    <w:p>
      <w:pPr>
        <w:pStyle w:val="BodyText"/>
        <w:rPr>
          <w:sz w:val="20"/>
        </w:rPr>
      </w:pPr>
    </w:p>
    <w:p>
      <w:pPr>
        <w:pStyle w:val="BodyText"/>
        <w:spacing w:before="33"/>
        <w:rPr>
          <w:sz w:val="20"/>
        </w:rPr>
      </w:pPr>
      <w:r>
        <w:rPr>
          <w:sz w:val="20"/>
        </w:rPr>
        <mc:AlternateContent>
          <mc:Choice Requires="wps">
            <w:drawing>
              <wp:anchor distT="0" distB="0" distL="0" distR="0" allowOverlap="1" layoutInCell="1" locked="0" behindDoc="1" simplePos="0" relativeHeight="487587840">
                <wp:simplePos x="0" y="0"/>
                <wp:positionH relativeFrom="page">
                  <wp:posOffset>1299844</wp:posOffset>
                </wp:positionH>
                <wp:positionV relativeFrom="paragraph">
                  <wp:posOffset>182254</wp:posOffset>
                </wp:positionV>
                <wp:extent cx="495998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4959985" cy="9525"/>
                        </a:xfrm>
                        <a:custGeom>
                          <a:avLst/>
                          <a:gdLst/>
                          <a:ahLst/>
                          <a:cxnLst/>
                          <a:rect l="l" t="t" r="r" b="b"/>
                          <a:pathLst>
                            <a:path w="4959985" h="9525">
                              <a:moveTo>
                                <a:pt x="4959984" y="0"/>
                              </a:moveTo>
                              <a:lnTo>
                                <a:pt x="0" y="0"/>
                              </a:lnTo>
                              <a:lnTo>
                                <a:pt x="0" y="9525"/>
                              </a:lnTo>
                              <a:lnTo>
                                <a:pt x="4959984" y="9525"/>
                              </a:lnTo>
                              <a:lnTo>
                                <a:pt x="4959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349998pt;margin-top:14.350742pt;width:390.55pt;height:.75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line="247" w:lineRule="auto" w:before="105"/>
        <w:ind w:left="2081" w:right="180"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7">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8">
        <w:r>
          <w:rPr>
            <w:rFonts w:ascii="Georgia" w:hAnsi="Georgia"/>
            <w:i/>
            <w:sz w:val="16"/>
          </w:rPr>
          <w:t>camaramunicipal</w:t>
        </w:r>
        <w:r>
          <w:rPr>
            <w:rFonts w:ascii="Courier New" w:hAnsi="Courier New"/>
            <w:i/>
            <w:sz w:val="16"/>
          </w:rPr>
          <w:t>fl</w:t>
        </w:r>
        <w:r>
          <w:rPr>
            <w:rFonts w:ascii="Georgia" w:hAnsi="Georgia"/>
            <w:i/>
            <w:sz w:val="16"/>
          </w:rPr>
          <w:t>orestape@gmail.com</w:t>
        </w:r>
      </w:hyperlink>
    </w:p>
    <w:sectPr>
      <w:footerReference w:type="default" r:id="rId5"/>
      <w:type w:val="continuous"/>
      <w:pgSz w:w="11900" w:h="16820"/>
      <w:pgMar w:header="0" w:footer="137" w:top="780" w:bottom="320" w:left="992" w:right="992"/>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63776">
              <wp:simplePos x="0" y="0"/>
              <wp:positionH relativeFrom="page">
                <wp:posOffset>6390894</wp:posOffset>
              </wp:positionH>
              <wp:positionV relativeFrom="page">
                <wp:posOffset>10453337</wp:posOffset>
              </wp:positionV>
              <wp:extent cx="455295"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55295" cy="139700"/>
                      </a:xfrm>
                      <a:prstGeom prst="rect">
                        <a:avLst/>
                      </a:prstGeom>
                    </wps:spPr>
                    <wps:txbx>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0"/>
                              <w:w w:val="120"/>
                              <w:sz w:val="16"/>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3.220001pt;margin-top:823.097473pt;width:35.85pt;height:11pt;mso-position-horizontal-relative:page;mso-position-vertical-relative:page;z-index:-15752704" type="#_x0000_t202" id="docshape1" filled="false" stroked="false">
              <v:textbox inset="0,0,0,0">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0"/>
                        <w:w w:val="120"/>
                        <w:sz w:val="16"/>
                      </w:rPr>
                      <w:t>1</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Title" w:type="paragraph">
    <w:name w:val="Title"/>
    <w:basedOn w:val="Normal"/>
    <w:uiPriority w:val="1"/>
    <w:qFormat/>
    <w:pPr>
      <w:spacing w:before="235"/>
      <w:ind w:left="345"/>
      <w:jc w:val="center"/>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floresta.pe.leg.br/" TargetMode="External"/><Relationship Id="rId8" Type="http://schemas.openxmlformats.org/officeDocument/2006/relationships/hyperlink" Target="mailto:camaramunicipalflorestap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dcterms:created xsi:type="dcterms:W3CDTF">2025-07-21T11:29:08Z</dcterms:created>
  <dcterms:modified xsi:type="dcterms:W3CDTF">2025-07-21T11:29:08Z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2019</vt:lpwstr>
  </property>
  <property fmtid="{D5CDD505-2E9C-101B-9397-08002B2CF9AE}" pid="4" name="LastSaved">
    <vt:filetime>2025-07-21T00:00:00Z</vt:filetime>
  </property>
  <property fmtid="{D5CDD505-2E9C-101B-9397-08002B2CF9AE}" pid="5" name="Producer">
    <vt:lpwstr>Microsoft® Word 2019</vt:lpwstr>
  </property>
</Properties>
</file>