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8A9E0" w14:textId="1ADF2EBD" w:rsidR="000770F7" w:rsidRPr="00887DAE" w:rsidRDefault="000770F7" w:rsidP="000770F7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887DAE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PAUTA DA 2</w:t>
      </w:r>
      <w:r w:rsidR="009A0ABE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4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ª SESSÃO ORDINÁRIA – 1° PERÍODO LEGISLATIVO DE 2026</w:t>
      </w:r>
    </w:p>
    <w:p w14:paraId="4A29C726" w14:textId="77777777" w:rsidR="000770F7" w:rsidRPr="0059020A" w:rsidRDefault="000770F7" w:rsidP="000770F7">
      <w:pPr>
        <w:spacing w:after="0"/>
        <w:ind w:left="-567" w:right="-568"/>
        <w:jc w:val="center"/>
        <w:rPr>
          <w:rFonts w:ascii="Courier New" w:hAnsi="Courier New" w:cs="Courier New"/>
          <w:b/>
          <w:color w:val="4472C4" w:themeColor="accent1"/>
          <w:sz w:val="32"/>
          <w:szCs w:val="32"/>
          <w:u w:val="single"/>
        </w:rPr>
      </w:pPr>
      <w:r w:rsidRPr="00887DAE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 xml:space="preserve">DIA </w:t>
      </w:r>
      <w:r w:rsidR="00887DAE" w:rsidRPr="00887DAE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10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 xml:space="preserve">.06.2026 </w:t>
      </w:r>
    </w:p>
    <w:p w14:paraId="3FC9CF4D" w14:textId="77777777" w:rsidR="000770F7" w:rsidRPr="00887DAE" w:rsidRDefault="000770F7" w:rsidP="000770F7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Bom dia!</w:t>
      </w:r>
    </w:p>
    <w:p w14:paraId="3C22964A" w14:textId="77777777" w:rsidR="000770F7" w:rsidRPr="00887DAE" w:rsidRDefault="000770F7" w:rsidP="000770F7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Sra. Vereadora, </w:t>
      </w:r>
    </w:p>
    <w:p w14:paraId="15EC5C24" w14:textId="77777777" w:rsidR="000770F7" w:rsidRPr="00887DAE" w:rsidRDefault="000770F7" w:rsidP="000770F7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Srs. Vereadores,</w:t>
      </w:r>
    </w:p>
    <w:p w14:paraId="2797A0F4" w14:textId="77777777" w:rsidR="000770F7" w:rsidRPr="00887DAE" w:rsidRDefault="000770F7" w:rsidP="000770F7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7F067C3D" w14:textId="44BD0675" w:rsidR="000770F7" w:rsidRPr="00887DAE" w:rsidRDefault="000770F7" w:rsidP="000770F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01 – 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os nobres vereadores para tomarem seus lugares e darmos início a 2</w:t>
      </w:r>
      <w:r w:rsidR="009A0ABE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ª SESSÃO ORDINÁRIA do 1º período legislativo de 2026.</w:t>
      </w:r>
    </w:p>
    <w:p w14:paraId="36D93AEE" w14:textId="77777777" w:rsidR="000770F7" w:rsidRPr="00887DAE" w:rsidRDefault="000770F7" w:rsidP="000770F7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  </w:t>
      </w:r>
    </w:p>
    <w:p w14:paraId="46B67F39" w14:textId="77777777" w:rsidR="000770F7" w:rsidRPr="00887DAE" w:rsidRDefault="000770F7" w:rsidP="000770F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02 – 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SESSÃO ANTERIOR, e fazer as devidas anotações desta Sessão.</w:t>
      </w:r>
    </w:p>
    <w:p w14:paraId="623B817A" w14:textId="77777777" w:rsidR="000770F7" w:rsidRPr="00887DAE" w:rsidRDefault="000770F7" w:rsidP="000770F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FE30202" w14:textId="77777777" w:rsidR="000770F7" w:rsidRPr="00887DAE" w:rsidRDefault="000770F7" w:rsidP="000770F7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2D0D4A6" w14:textId="77777777" w:rsidR="000770F7" w:rsidRPr="0059020A" w:rsidRDefault="000770F7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07AE0EA" w14:textId="77777777" w:rsidR="000770F7" w:rsidRPr="0059020A" w:rsidRDefault="000770F7" w:rsidP="000770F7">
      <w:pPr>
        <w:spacing w:after="0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0513271C" w14:textId="77777777" w:rsidR="00B53DBB" w:rsidRPr="0059020A" w:rsidRDefault="00B53DBB" w:rsidP="00B53DBB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03 –(</w:t>
      </w:r>
      <w:r w:rsidRPr="0059020A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GILBERTO)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 Passo a palavra para o 1º Secretário da Mesa Diretora, </w:t>
      </w:r>
      <w:r w:rsidRPr="0059020A">
        <w:rPr>
          <w:rFonts w:ascii="Courier New" w:eastAsia="Courier New" w:hAnsi="Courier New" w:cs="Courier New"/>
          <w:color w:val="000000" w:themeColor="text1"/>
          <w:sz w:val="32"/>
          <w:szCs w:val="32"/>
        </w:rPr>
        <w:t xml:space="preserve">Pedro Gomes </w:t>
      </w:r>
      <w:proofErr w:type="spellStart"/>
      <w:r w:rsidRPr="0059020A">
        <w:rPr>
          <w:rFonts w:ascii="Courier New" w:eastAsia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Pr="0059020A">
        <w:rPr>
          <w:rFonts w:ascii="Courier New" w:eastAsia="Courier New" w:hAnsi="Courier New" w:cs="Courier New"/>
          <w:color w:val="000000" w:themeColor="text1"/>
          <w:sz w:val="32"/>
          <w:szCs w:val="32"/>
        </w:rPr>
        <w:t xml:space="preserve"> Júnior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, para fazer a leitura da</w:t>
      </w:r>
      <w:r w:rsidR="0059020A" w:rsidRPr="0059020A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 correspondência</w:t>
      </w:r>
      <w:r w:rsidR="0059020A" w:rsidRPr="0059020A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 recebida</w:t>
      </w:r>
      <w:r w:rsidR="0059020A" w:rsidRPr="0059020A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:</w:t>
      </w:r>
    </w:p>
    <w:p w14:paraId="4AD01631" w14:textId="77777777" w:rsidR="00B53DBB" w:rsidRPr="0059020A" w:rsidRDefault="00B53DBB" w:rsidP="00B53DBB">
      <w:pPr>
        <w:spacing w:after="0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2BF043E8" w14:textId="499BCAE1" w:rsidR="00887DAE" w:rsidRPr="007750AA" w:rsidRDefault="00006970" w:rsidP="0000697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 w:themeColor="text1"/>
          <w:sz w:val="32"/>
          <w:szCs w:val="32"/>
          <w:lang w:eastAsia="pt-BR"/>
        </w:rPr>
      </w:pPr>
      <w:r>
        <w:rPr>
          <w:rFonts w:ascii="Courier New" w:eastAsia="Times New Roman" w:hAnsi="Courier New" w:cs="Courier New"/>
          <w:bCs/>
          <w:color w:val="000000"/>
          <w:sz w:val="32"/>
          <w:szCs w:val="32"/>
          <w:lang w:eastAsia="pt-BR"/>
        </w:rPr>
        <w:t>Of</w:t>
      </w:r>
      <w:r w:rsidR="005A500D">
        <w:rPr>
          <w:rFonts w:ascii="Courier New" w:eastAsia="Times New Roman" w:hAnsi="Courier New" w:cs="Courier New"/>
          <w:bCs/>
          <w:color w:val="000000"/>
          <w:sz w:val="32"/>
          <w:szCs w:val="32"/>
          <w:lang w:eastAsia="pt-BR"/>
        </w:rPr>
        <w:t>í</w:t>
      </w:r>
      <w:r>
        <w:rPr>
          <w:rFonts w:ascii="Courier New" w:eastAsia="Times New Roman" w:hAnsi="Courier New" w:cs="Courier New"/>
          <w:bCs/>
          <w:color w:val="000000"/>
          <w:sz w:val="32"/>
          <w:szCs w:val="32"/>
          <w:lang w:eastAsia="pt-BR"/>
        </w:rPr>
        <w:t xml:space="preserve">cio nº 15/2026 do </w:t>
      </w:r>
      <w:r w:rsidR="007750AA" w:rsidRPr="007750AA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 xml:space="preserve">Departamento </w:t>
      </w:r>
      <w:r w:rsidR="007750AA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d</w:t>
      </w:r>
      <w:r w:rsidR="007750AA" w:rsidRPr="007750AA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 xml:space="preserve">e Estradas </w:t>
      </w:r>
      <w:r w:rsidR="007750AA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d</w:t>
      </w:r>
      <w:r w:rsidR="007750AA" w:rsidRPr="007750AA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e Rodagem</w:t>
      </w:r>
      <w:r w:rsidR="005A500D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 xml:space="preserve"> - DER</w:t>
      </w:r>
      <w:r w:rsidR="007750AA" w:rsidRPr="007750AA">
        <w:rPr>
          <w:rFonts w:ascii="Courier New" w:hAnsi="Courier New" w:cs="Courier New"/>
          <w:b/>
          <w:color w:val="000000" w:themeColor="text1"/>
          <w:sz w:val="32"/>
          <w:szCs w:val="32"/>
        </w:rPr>
        <w:t>;</w:t>
      </w:r>
    </w:p>
    <w:p w14:paraId="3B69D74D" w14:textId="77777777" w:rsidR="007750AA" w:rsidRPr="007750AA" w:rsidRDefault="007750AA" w:rsidP="007750AA">
      <w:pPr>
        <w:pStyle w:val="PargrafodaLista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 w:themeColor="text1"/>
          <w:sz w:val="32"/>
          <w:szCs w:val="32"/>
          <w:lang w:eastAsia="pt-BR"/>
        </w:rPr>
      </w:pPr>
    </w:p>
    <w:p w14:paraId="66756B67" w14:textId="78F7ABB3" w:rsidR="0059020A" w:rsidRPr="007750AA" w:rsidRDefault="0059020A" w:rsidP="0059020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Style w:val="Forte"/>
          <w:rFonts w:ascii="Courier New" w:eastAsia="Times New Roman" w:hAnsi="Courier New" w:cs="Courier New"/>
          <w:color w:val="000000"/>
          <w:sz w:val="32"/>
          <w:szCs w:val="32"/>
          <w:lang w:eastAsia="pt-BR"/>
        </w:rPr>
      </w:pPr>
      <w:r w:rsidRPr="0059020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O</w:t>
      </w:r>
      <w:r w:rsidR="005A500D" w:rsidRPr="0059020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fício </w:t>
      </w:r>
      <w:r w:rsidR="005A500D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n</w:t>
      </w:r>
      <w:r w:rsidRPr="0059020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º</w:t>
      </w:r>
      <w:r w:rsidR="005A500D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 xml:space="preserve"> </w:t>
      </w:r>
      <w:r w:rsidRPr="0059020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296/2026 da</w:t>
      </w:r>
      <w:r w:rsidRPr="0059020A">
        <w:rPr>
          <w:rStyle w:val="Forte"/>
          <w:rFonts w:ascii="Courier New" w:hAnsi="Courier New" w:cs="Courier New"/>
          <w:color w:val="000000"/>
          <w:sz w:val="32"/>
          <w:szCs w:val="32"/>
        </w:rPr>
        <w:t xml:space="preserve"> </w:t>
      </w:r>
      <w:r w:rsidRPr="0059020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 xml:space="preserve">Agência Pernambucana </w:t>
      </w:r>
      <w:r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d</w:t>
      </w:r>
      <w:r w:rsidRPr="0059020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 xml:space="preserve">e Águas </w:t>
      </w:r>
      <w:r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e</w:t>
      </w:r>
      <w:r w:rsidRPr="0059020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 xml:space="preserve"> Clima</w:t>
      </w:r>
      <w:r w:rsidR="005A500D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 xml:space="preserve"> </w:t>
      </w:r>
      <w:r w:rsidRPr="0059020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-</w:t>
      </w:r>
      <w:r w:rsidR="005A500D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 xml:space="preserve"> </w:t>
      </w:r>
      <w:r w:rsidRPr="0059020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APAC</w:t>
      </w:r>
      <w:r w:rsidR="007750AA">
        <w:rPr>
          <w:rStyle w:val="Forte"/>
          <w:rFonts w:ascii="Courier New" w:hAnsi="Courier New" w:cs="Courier New"/>
          <w:b w:val="0"/>
          <w:color w:val="000000"/>
          <w:sz w:val="32"/>
          <w:szCs w:val="32"/>
        </w:rPr>
        <w:t>;</w:t>
      </w:r>
    </w:p>
    <w:p w14:paraId="41A644BB" w14:textId="77777777" w:rsidR="007750AA" w:rsidRPr="007750AA" w:rsidRDefault="007750AA" w:rsidP="007750AA">
      <w:pPr>
        <w:spacing w:after="0" w:line="240" w:lineRule="auto"/>
        <w:jc w:val="both"/>
        <w:rPr>
          <w:rStyle w:val="Forte"/>
          <w:rFonts w:ascii="Courier New" w:eastAsia="Times New Roman" w:hAnsi="Courier New" w:cs="Courier New"/>
          <w:color w:val="000000"/>
          <w:sz w:val="32"/>
          <w:szCs w:val="32"/>
          <w:lang w:eastAsia="pt-BR"/>
        </w:rPr>
      </w:pPr>
    </w:p>
    <w:p w14:paraId="22A78C82" w14:textId="1375BCDD" w:rsidR="00006970" w:rsidRPr="00887DAE" w:rsidRDefault="00006970" w:rsidP="0000697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32"/>
          <w:szCs w:val="32"/>
          <w:lang w:eastAsia="pt-BR"/>
        </w:rPr>
      </w:pPr>
      <w:r>
        <w:rPr>
          <w:rFonts w:ascii="Courier New" w:eastAsia="Times New Roman" w:hAnsi="Courier New" w:cs="Courier New"/>
          <w:bCs/>
          <w:color w:val="000000"/>
          <w:sz w:val="32"/>
          <w:szCs w:val="32"/>
          <w:lang w:eastAsia="pt-BR"/>
        </w:rPr>
        <w:t xml:space="preserve">E-mail da </w:t>
      </w:r>
      <w:r w:rsidRPr="00006970">
        <w:rPr>
          <w:rFonts w:ascii="Courier New" w:hAnsi="Courier New" w:cs="Courier New"/>
          <w:color w:val="000000"/>
          <w:sz w:val="32"/>
          <w:szCs w:val="32"/>
          <w:shd w:val="clear" w:color="auto" w:fill="FFFFFF"/>
        </w:rPr>
        <w:t>Fundação Nacional de Saúde (Funasa)</w:t>
      </w:r>
      <w:r w:rsidR="007C7065">
        <w:rPr>
          <w:rFonts w:ascii="Courier New" w:hAnsi="Courier New" w:cs="Courier New"/>
          <w:color w:val="000000"/>
          <w:sz w:val="32"/>
          <w:szCs w:val="32"/>
          <w:shd w:val="clear" w:color="auto" w:fill="FFFFFF"/>
        </w:rPr>
        <w:t>.</w:t>
      </w:r>
    </w:p>
    <w:p w14:paraId="10C61126" w14:textId="77777777" w:rsidR="00006970" w:rsidRPr="0059020A" w:rsidRDefault="00006970" w:rsidP="00006970">
      <w:pPr>
        <w:pStyle w:val="PargrafodaLista"/>
        <w:spacing w:after="0" w:line="240" w:lineRule="auto"/>
        <w:jc w:val="both"/>
        <w:rPr>
          <w:rStyle w:val="Forte"/>
          <w:rFonts w:ascii="Courier New" w:eastAsia="Times New Roman" w:hAnsi="Courier New" w:cs="Courier New"/>
          <w:color w:val="000000"/>
          <w:sz w:val="32"/>
          <w:szCs w:val="32"/>
          <w:lang w:eastAsia="pt-BR"/>
        </w:rPr>
      </w:pPr>
    </w:p>
    <w:p w14:paraId="198CA1F1" w14:textId="77777777" w:rsidR="00B53DBB" w:rsidRPr="0059020A" w:rsidRDefault="00B53DBB" w:rsidP="000770F7">
      <w:pPr>
        <w:spacing w:after="0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432D6ACD" w14:textId="77777777" w:rsidR="000770F7" w:rsidRPr="0059020A" w:rsidRDefault="000770F7" w:rsidP="000770F7">
      <w:pPr>
        <w:spacing w:after="0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887DAE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59020A">
        <w:rPr>
          <w:rFonts w:ascii="Courier New" w:hAnsi="Courier New" w:cs="Courier New"/>
          <w:bCs/>
          <w:color w:val="000000" w:themeColor="text1"/>
          <w:sz w:val="32"/>
          <w:szCs w:val="32"/>
        </w:rPr>
        <w:t>Passamos agora à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 leitura das </w:t>
      </w: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>MATÉRIAS DO EXPEDIENTE.</w:t>
      </w:r>
    </w:p>
    <w:p w14:paraId="4067028E" w14:textId="77777777" w:rsidR="00276672" w:rsidRPr="0059020A" w:rsidRDefault="00276672" w:rsidP="000770F7">
      <w:pPr>
        <w:spacing w:after="0"/>
        <w:ind w:left="-567"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4AD9D162" w14:textId="77777777" w:rsidR="00276672" w:rsidRPr="00887DAE" w:rsidRDefault="00276672" w:rsidP="00276672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Benjamim José Nunes Filho para apresentar o Projeto de Lei nº 54/2026, de sua autoria.</w:t>
      </w:r>
    </w:p>
    <w:p w14:paraId="2142879A" w14:textId="77777777" w:rsidR="00276672" w:rsidRPr="0059020A" w:rsidRDefault="00276672" w:rsidP="00276672">
      <w:pPr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1058E11C" w14:textId="77777777" w:rsidR="00DF7D82" w:rsidRPr="00887DAE" w:rsidRDefault="00276672" w:rsidP="00887DAE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887DAE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Encaminho o referido Projeto de Lei para a devida comissão.  </w:t>
      </w:r>
    </w:p>
    <w:p w14:paraId="3CC0B18F" w14:textId="77777777" w:rsidR="00DF7D82" w:rsidRPr="0059020A" w:rsidRDefault="00DF7D82" w:rsidP="00276672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4768923E" w14:textId="77777777" w:rsidR="00DF7D82" w:rsidRPr="00887DAE" w:rsidRDefault="00DF7D82" w:rsidP="00DF7D82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T</w:t>
      </w:r>
      <w:r w:rsidR="00E67AD8">
        <w:rPr>
          <w:rFonts w:ascii="Courier New" w:hAnsi="Courier New" w:cs="Courier New"/>
          <w:color w:val="000000" w:themeColor="text1"/>
          <w:sz w:val="32"/>
          <w:szCs w:val="32"/>
        </w:rPr>
        <w:t>ú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lio Vinícius de Sá Laranjeira Ferraz para apresentar o Projeto de Lei nº 55/2026, de sua autoria.</w:t>
      </w:r>
    </w:p>
    <w:p w14:paraId="11BF1F74" w14:textId="77777777" w:rsidR="00DF7D82" w:rsidRPr="0059020A" w:rsidRDefault="00DF7D82" w:rsidP="00DF7D82">
      <w:pPr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C267131" w14:textId="77777777" w:rsidR="00DF7D82" w:rsidRPr="00887DAE" w:rsidRDefault="00DF7D82" w:rsidP="00DF7D82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887DAE">
        <w:rPr>
          <w:rFonts w:ascii="Courier New" w:hAnsi="Courier New" w:cs="Courier New"/>
          <w:color w:val="000000" w:themeColor="text1"/>
          <w:sz w:val="32"/>
          <w:szCs w:val="32"/>
        </w:rPr>
        <w:t>8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Encaminho o referido Projeto de Lei para a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devida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comiss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ões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.  </w:t>
      </w:r>
    </w:p>
    <w:p w14:paraId="19D14CA7" w14:textId="77777777" w:rsidR="000770F7" w:rsidRPr="0059020A" w:rsidRDefault="000770F7" w:rsidP="00276672">
      <w:pPr>
        <w:spacing w:after="0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0D767338" w14:textId="77777777" w:rsidR="000770F7" w:rsidRPr="00887DAE" w:rsidRDefault="000770F7" w:rsidP="000770F7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887DAE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Péricles Araújo Ferraz para apresentar o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Projeto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de Lei </w:t>
      </w:r>
      <w:proofErr w:type="spellStart"/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nº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proofErr w:type="spellEnd"/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5</w:t>
      </w:r>
      <w:r w:rsidR="00DF7D82" w:rsidRPr="00887DAE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e 5</w:t>
      </w:r>
      <w:r w:rsidR="00DF7D82" w:rsidRPr="00887DAE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/2026, 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ambos 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de sua autoria.</w:t>
      </w:r>
    </w:p>
    <w:p w14:paraId="142EE8F0" w14:textId="77777777" w:rsidR="000770F7" w:rsidRPr="0059020A" w:rsidRDefault="000770F7" w:rsidP="000770F7">
      <w:pPr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6AAFE80" w14:textId="77777777" w:rsidR="00276672" w:rsidRPr="00887DAE" w:rsidRDefault="00887DAE" w:rsidP="00276672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10</w:t>
      </w:r>
      <w:r w:rsidR="00276672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276672"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="00276672" w:rsidRPr="00887DAE">
        <w:rPr>
          <w:rFonts w:ascii="Courier New" w:hAnsi="Courier New" w:cs="Courier New"/>
          <w:color w:val="000000" w:themeColor="text1"/>
          <w:sz w:val="32"/>
          <w:szCs w:val="32"/>
        </w:rPr>
        <w:t>Encaminho o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="00276672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referido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="00276672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Projeto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="00276672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de Lei para as devidas comissões.  </w:t>
      </w:r>
    </w:p>
    <w:p w14:paraId="48F260FF" w14:textId="77777777" w:rsidR="000770F7" w:rsidRPr="0059020A" w:rsidRDefault="000770F7" w:rsidP="000770F7">
      <w:pPr>
        <w:spacing w:after="0"/>
        <w:ind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157FF114" w14:textId="77777777" w:rsidR="000770F7" w:rsidRPr="00887DAE" w:rsidRDefault="00887DAE" w:rsidP="000513C3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11</w:t>
      </w:r>
      <w:r w:rsidR="000770F7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="000770F7"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</w:t>
      </w:r>
      <w:r w:rsidR="000513C3"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Peu</w:t>
      </w:r>
      <w:r w:rsidR="000770F7"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)</w:t>
      </w:r>
      <w:r w:rsidR="000770F7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Gilberto Quirino de Sá para apresentar o Requerimento n° </w:t>
      </w:r>
      <w:r w:rsidR="007F609E" w:rsidRPr="00887DAE">
        <w:rPr>
          <w:rFonts w:ascii="Courier New" w:hAnsi="Courier New" w:cs="Courier New"/>
          <w:color w:val="000000" w:themeColor="text1"/>
          <w:sz w:val="32"/>
          <w:szCs w:val="32"/>
        </w:rPr>
        <w:t>30</w:t>
      </w:r>
      <w:r w:rsidR="000770F7" w:rsidRPr="00887DAE">
        <w:rPr>
          <w:rFonts w:ascii="Courier New" w:hAnsi="Courier New" w:cs="Courier New"/>
          <w:color w:val="000000" w:themeColor="text1"/>
          <w:sz w:val="32"/>
          <w:szCs w:val="32"/>
        </w:rPr>
        <w:t>/2026, da Mesa Diretora.</w:t>
      </w:r>
    </w:p>
    <w:p w14:paraId="685048F5" w14:textId="77777777" w:rsidR="000513C3" w:rsidRPr="0059020A" w:rsidRDefault="000513C3" w:rsidP="000513C3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B0BBDC9" w14:textId="77777777" w:rsidR="000770F7" w:rsidRPr="00887DAE" w:rsidRDefault="00887DAE" w:rsidP="000770F7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12</w:t>
      </w:r>
      <w:r w:rsidR="000770F7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="000770F7"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="000770F7" w:rsidRPr="00887DAE">
        <w:rPr>
          <w:rFonts w:ascii="Courier New" w:hAnsi="Courier New" w:cs="Courier New"/>
          <w:color w:val="000000" w:themeColor="text1"/>
          <w:sz w:val="32"/>
          <w:szCs w:val="32"/>
        </w:rPr>
        <w:t>Convido o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Vereador</w:t>
      </w:r>
      <w:r w:rsidR="000770F7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7F609E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Pedro Gomes </w:t>
      </w:r>
      <w:proofErr w:type="spellStart"/>
      <w:r w:rsidR="007F609E" w:rsidRPr="00887DAE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="007F609E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 </w:t>
      </w:r>
      <w:r w:rsidR="000770F7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para apresentar o Requerimento n° </w:t>
      </w:r>
      <w:r w:rsidR="007F609E" w:rsidRPr="00887DAE">
        <w:rPr>
          <w:rFonts w:ascii="Courier New" w:hAnsi="Courier New" w:cs="Courier New"/>
          <w:color w:val="000000" w:themeColor="text1"/>
          <w:sz w:val="32"/>
          <w:szCs w:val="32"/>
        </w:rPr>
        <w:t>31</w:t>
      </w:r>
      <w:r w:rsidR="000770F7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sua autoria. </w:t>
      </w:r>
    </w:p>
    <w:p w14:paraId="3C7CBF9B" w14:textId="77777777" w:rsidR="000770F7" w:rsidRPr="0059020A" w:rsidRDefault="000770F7" w:rsidP="000770F7">
      <w:pPr>
        <w:spacing w:after="0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18CF7341" w14:textId="77777777" w:rsidR="000770F7" w:rsidRPr="00887DAE" w:rsidRDefault="000770F7" w:rsidP="000770F7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1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-</w:t>
      </w:r>
      <w:r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(GILBERTO) 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Convido</w:t>
      </w:r>
      <w:r w:rsidRPr="00887DAE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o Vereador Benjamim José Nunes Filho para apresentar os Pareceres </w:t>
      </w:r>
      <w:proofErr w:type="spellStart"/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n°s</w:t>
      </w:r>
      <w:proofErr w:type="spellEnd"/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3F180F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58 e </w:t>
      </w:r>
      <w:r w:rsidR="00D8419E" w:rsidRPr="00887DAE">
        <w:rPr>
          <w:rFonts w:ascii="Courier New" w:hAnsi="Courier New" w:cs="Courier New"/>
          <w:color w:val="000000" w:themeColor="text1"/>
          <w:sz w:val="32"/>
          <w:szCs w:val="32"/>
        </w:rPr>
        <w:t>69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 de Constituição, Justiça e Redação.</w:t>
      </w:r>
    </w:p>
    <w:p w14:paraId="69854533" w14:textId="77777777" w:rsidR="000770F7" w:rsidRPr="0059020A" w:rsidRDefault="000770F7" w:rsidP="000770F7">
      <w:pPr>
        <w:spacing w:after="0" w:line="240" w:lineRule="auto"/>
        <w:ind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38BCA565" w14:textId="4E429C38" w:rsidR="00196A1E" w:rsidRPr="00887DAE" w:rsidRDefault="000770F7" w:rsidP="00196A1E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887DAE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) Convido o Vereador </w:t>
      </w:r>
      <w:r w:rsidR="00196A1E" w:rsidRPr="00887DAE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Francisco Ferraz Novaes Neto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para apresentar </w:t>
      </w:r>
      <w:r w:rsidR="005A500D">
        <w:rPr>
          <w:rFonts w:ascii="Courier New" w:hAnsi="Courier New" w:cs="Courier New"/>
          <w:color w:val="000000" w:themeColor="text1"/>
          <w:sz w:val="32"/>
          <w:szCs w:val="32"/>
        </w:rPr>
        <w:t xml:space="preserve">os Pareceres </w:t>
      </w:r>
      <w:proofErr w:type="spellStart"/>
      <w:r w:rsidR="005A500D">
        <w:rPr>
          <w:rFonts w:ascii="Courier New" w:hAnsi="Courier New" w:cs="Courier New"/>
          <w:color w:val="000000" w:themeColor="text1"/>
          <w:sz w:val="32"/>
          <w:szCs w:val="32"/>
        </w:rPr>
        <w:t>nºs</w:t>
      </w:r>
      <w:proofErr w:type="spellEnd"/>
      <w:r w:rsidR="005A500D">
        <w:rPr>
          <w:rFonts w:ascii="Courier New" w:hAnsi="Courier New" w:cs="Courier New"/>
          <w:color w:val="000000" w:themeColor="text1"/>
          <w:sz w:val="32"/>
          <w:szCs w:val="32"/>
        </w:rPr>
        <w:t xml:space="preserve"> 16 e 17/2026, de autoria da Comissão de Finanças e Orçamento e 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o Pedido de Providência nº 2</w:t>
      </w:r>
      <w:r w:rsidR="00196A1E" w:rsidRPr="00887DAE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/2026, de sua autoria.</w:t>
      </w:r>
    </w:p>
    <w:p w14:paraId="3821F4CD" w14:textId="77777777" w:rsidR="00196A1E" w:rsidRPr="0059020A" w:rsidRDefault="00196A1E" w:rsidP="00196A1E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09B91F8A" w14:textId="77777777" w:rsidR="000770F7" w:rsidRPr="00887DAE" w:rsidRDefault="00196A1E" w:rsidP="00D5251D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) Convido o Vereador </w:t>
      </w:r>
      <w:r w:rsidR="000513C3" w:rsidRPr="00887DAE">
        <w:rPr>
          <w:rFonts w:ascii="Courier New" w:hAnsi="Courier New" w:cs="Courier New"/>
          <w:bCs/>
          <w:color w:val="000000" w:themeColor="text1"/>
          <w:sz w:val="32"/>
          <w:szCs w:val="32"/>
        </w:rPr>
        <w:t>André Alexandre de Sá Ferraz Moura Maniçoba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para apresentar o Pedido de Providência nº 2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/2026, de sua autoria.</w:t>
      </w:r>
    </w:p>
    <w:p w14:paraId="1DFB940D" w14:textId="77777777" w:rsidR="00E319C7" w:rsidRPr="0059020A" w:rsidRDefault="00E319C7" w:rsidP="00D5251D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576B82EC" w14:textId="77777777" w:rsidR="00E319C7" w:rsidRPr="00887DAE" w:rsidRDefault="00E319C7" w:rsidP="00E319C7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) Convido o Vereador </w:t>
      </w:r>
      <w:proofErr w:type="spellStart"/>
      <w:r w:rsidRPr="00887DAE">
        <w:rPr>
          <w:rFonts w:ascii="Courier New" w:hAnsi="Courier New" w:cs="Courier New"/>
          <w:bCs/>
          <w:color w:val="000000" w:themeColor="text1"/>
          <w:sz w:val="32"/>
          <w:szCs w:val="32"/>
        </w:rPr>
        <w:t>Lenilton</w:t>
      </w:r>
      <w:proofErr w:type="spellEnd"/>
      <w:r w:rsidRPr="00887DAE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 Rosa de Sá 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para apresentar o Pedido de Providência nº 25/2026, de sua autoria.</w:t>
      </w:r>
    </w:p>
    <w:p w14:paraId="528A8D85" w14:textId="77777777" w:rsidR="00D5251D" w:rsidRPr="0059020A" w:rsidRDefault="00D5251D" w:rsidP="00E319C7">
      <w:pPr>
        <w:spacing w:after="0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286415D6" w14:textId="77777777" w:rsidR="000770F7" w:rsidRPr="00887DAE" w:rsidRDefault="000770F7" w:rsidP="000770F7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Nada mais tendo a tratar dentro do expediente, dou por aberta a 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ORDEM DO DIA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.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</w:p>
    <w:p w14:paraId="22A68983" w14:textId="77777777" w:rsidR="000770F7" w:rsidRPr="0059020A" w:rsidRDefault="000770F7" w:rsidP="00887DAE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9F6271A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8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58/2026, de autoria da Comissão de Constituição, Justiça e Redação, ao 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>Projeto de Lei nº 39/2026, do Executivo Municipal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Pr="00887DAE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abre no orçamento vigente um crédito adicional suplementar na importância de R$ 1.200.000,00 (um milhão e duzentos mil reais).</w:t>
      </w:r>
    </w:p>
    <w:p w14:paraId="2346F959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4D88A32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323A8937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0AAECFEF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6F6BCC34" w14:textId="77777777" w:rsidR="00D8419E" w:rsidRPr="0059020A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585D291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1</w:t>
      </w:r>
      <w:r w:rsidR="00887DAE" w:rsidRPr="00887DAE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VOTAÇÃO o Parecer n° 69/2026, de autoria da Comissão de Constituição, Justiça e Redação, ao 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>Projeto de Lei nº 48/2026, do Executivo Municipal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, o qual abre no orçamento vigente um crédito adicional especial na importância de R$ 4.006.500,00 (quatro milhões seis mil e quinhentos reais).</w:t>
      </w:r>
    </w:p>
    <w:p w14:paraId="49EBB8E7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321408B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5DB61166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2CC66E77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5388A119" w14:textId="77777777" w:rsidR="00D8419E" w:rsidRPr="0059020A" w:rsidRDefault="00D8419E" w:rsidP="000513C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3B991C11" w14:textId="77777777" w:rsidR="000513C3" w:rsidRPr="00887DAE" w:rsidRDefault="00887DAE" w:rsidP="000513C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20</w:t>
      </w:r>
      <w:r w:rsidR="00D8419E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D8419E"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D8419E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16/2026, de autoria da Comissão de Finanças e Orçamento, ao </w:t>
      </w:r>
      <w:r w:rsidR="000513C3"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39/2026, do Executivo Municipal, o qual </w:t>
      </w:r>
      <w:r w:rsidR="000513C3" w:rsidRPr="00887DAE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abre no orçamento vigente um crédito adicional suplementar na importância de R$ 1.200.000,00 (um milhão e duzentos mil reais).</w:t>
      </w:r>
    </w:p>
    <w:p w14:paraId="7BD685CC" w14:textId="77777777" w:rsidR="00D8419E" w:rsidRPr="00887DAE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FD7EA34" w14:textId="77777777" w:rsidR="00D8419E" w:rsidRPr="00887DAE" w:rsidRDefault="00D8419E" w:rsidP="00D8419E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887DAE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940B9E9" w14:textId="77777777" w:rsidR="00D8419E" w:rsidRPr="0059020A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  <w:r w:rsidRPr="00887DAE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53290492" w14:textId="77777777" w:rsidR="00D8419E" w:rsidRPr="0059020A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7A14894" w14:textId="77777777" w:rsidR="000513C3" w:rsidRPr="00A36711" w:rsidRDefault="00B55FA9" w:rsidP="000513C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17</w:t>
      </w:r>
      <w:r w:rsidR="00D8419E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D8419E"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D8419E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17/2026, de autoria da Comissão de Finanças e Orçamento, ao </w:t>
      </w:r>
      <w:r w:rsidR="000513C3" w:rsidRPr="00A36711">
        <w:rPr>
          <w:rFonts w:ascii="Courier New" w:hAnsi="Courier New" w:cs="Courier New"/>
          <w:color w:val="000000" w:themeColor="text1"/>
          <w:sz w:val="32"/>
          <w:szCs w:val="32"/>
        </w:rPr>
        <w:t>Projeto de Lei nº 48/2026, do Executivo Municipal, o qual abre no orçamento vigente um crédito adicional especial na importância de R$ 4.006.500,00 (quatro milhões seis mil e quinhentos reais).</w:t>
      </w:r>
    </w:p>
    <w:p w14:paraId="316A330D" w14:textId="77777777" w:rsidR="00D8419E" w:rsidRPr="00A36711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2355908" w14:textId="77777777" w:rsidR="00D8419E" w:rsidRPr="00A36711" w:rsidRDefault="00D8419E" w:rsidP="00D8419E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3A5638B" w14:textId="77777777" w:rsidR="00D8419E" w:rsidRPr="00A36711" w:rsidRDefault="00D8419E" w:rsidP="00D8419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- APROVADO POR...</w:t>
      </w:r>
    </w:p>
    <w:p w14:paraId="5AE8AAF4" w14:textId="77777777" w:rsidR="000770F7" w:rsidRPr="00A36711" w:rsidRDefault="000770F7" w:rsidP="000770F7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AF33C37" w14:textId="77777777" w:rsidR="000770F7" w:rsidRPr="00A36711" w:rsidRDefault="00B55FA9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18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0770F7"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>Coloco em VOTAÇÃO o Requerimento n°</w:t>
      </w:r>
      <w:r w:rsidR="00196A1E" w:rsidRPr="00A36711">
        <w:rPr>
          <w:rFonts w:ascii="Courier New" w:hAnsi="Courier New" w:cs="Courier New"/>
          <w:color w:val="000000" w:themeColor="text1"/>
          <w:sz w:val="32"/>
          <w:szCs w:val="32"/>
        </w:rPr>
        <w:t>30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autoria da Mesa Diretora, o qual solicita quebra de interstício, com a urgência que o caso requer, para a realização de mais uma sessão ordinária, logo após o encerramento desta, visando dar celeridade e incluir na Ordem do Dia a deliberação dos Projetos em tramitação. </w:t>
      </w:r>
    </w:p>
    <w:p w14:paraId="5059E132" w14:textId="77777777" w:rsidR="000770F7" w:rsidRPr="00A36711" w:rsidRDefault="000770F7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321257D" w14:textId="77777777" w:rsidR="000770F7" w:rsidRPr="00A36711" w:rsidRDefault="000770F7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–</w:t>
      </w:r>
      <w:r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49A7FC95" w14:textId="77777777" w:rsidR="000770F7" w:rsidRPr="00A36711" w:rsidRDefault="000770F7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4C91C79B" w14:textId="77777777" w:rsidR="000770F7" w:rsidRPr="00A36711" w:rsidRDefault="000770F7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FA3593B" w14:textId="77777777" w:rsidR="000770F7" w:rsidRPr="00A36711" w:rsidRDefault="000770F7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8A2F0B2" w14:textId="77777777" w:rsidR="00DF7D82" w:rsidRPr="00A36711" w:rsidRDefault="00B55FA9" w:rsidP="00DF7D8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19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0770F7"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>Coloco em VOTAÇÃO o Requerimento n°</w:t>
      </w:r>
      <w:r w:rsidR="006160E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196A1E" w:rsidRPr="00A36711">
        <w:rPr>
          <w:rFonts w:ascii="Courier New" w:hAnsi="Courier New" w:cs="Courier New"/>
          <w:color w:val="000000" w:themeColor="text1"/>
          <w:sz w:val="32"/>
          <w:szCs w:val="32"/>
        </w:rPr>
        <w:t>31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>/2026, de autoria d</w:t>
      </w:r>
      <w:r w:rsidR="00196A1E" w:rsidRPr="00A36711">
        <w:rPr>
          <w:rFonts w:ascii="Courier New" w:hAnsi="Courier New" w:cs="Courier New"/>
          <w:color w:val="000000" w:themeColor="text1"/>
          <w:sz w:val="32"/>
          <w:szCs w:val="32"/>
        </w:rPr>
        <w:t>o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Vereador</w:t>
      </w:r>
      <w:r w:rsidR="00196A1E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Pedro Gomes </w:t>
      </w:r>
      <w:proofErr w:type="spellStart"/>
      <w:r w:rsidR="00196A1E" w:rsidRPr="00A36711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="00196A1E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>, que formula</w:t>
      </w:r>
      <w:r w:rsidR="00DF7D82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Voto de Pesar aos familiares do Sr. Carlos Gomes Leal, pelo seu falecimento ocorrido no dia 14/05/2026, na cidade de Petrolândia.</w:t>
      </w:r>
    </w:p>
    <w:p w14:paraId="6DF8A258" w14:textId="77777777" w:rsidR="000770F7" w:rsidRPr="00A36711" w:rsidRDefault="000770F7" w:rsidP="00DF7D82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6790752" w14:textId="77777777" w:rsidR="000770F7" w:rsidRPr="00A36711" w:rsidRDefault="000770F7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– (</w:t>
      </w:r>
      <w:r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>GILBERTO) (O VEREADOR QUE ESTIVER DE ACORDO, PERMANEÇA SENTADO, O QUE DISCORDAR LEVANTE-SE E</w:t>
      </w:r>
    </w:p>
    <w:p w14:paraId="1C1AD0A6" w14:textId="77777777" w:rsidR="000770F7" w:rsidRPr="00A36711" w:rsidRDefault="000770F7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4BC32D85" w14:textId="77777777" w:rsidR="00DF7D82" w:rsidRPr="00A36711" w:rsidRDefault="000770F7" w:rsidP="00DF7D8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19B63085" w14:textId="77777777" w:rsidR="00DF7D82" w:rsidRPr="00A36711" w:rsidRDefault="00DF7D82" w:rsidP="00DF7D8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D7012B0" w14:textId="77777777" w:rsidR="00DF7D82" w:rsidRPr="0059020A" w:rsidRDefault="00DF7D82" w:rsidP="00DF7D8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A36711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Pedido de Providência n° 23/2026, de autoria do Vereador </w:t>
      </w:r>
      <w:r w:rsidR="00654C8E" w:rsidRPr="0059020A">
        <w:rPr>
          <w:rFonts w:ascii="Courier New" w:hAnsi="Courier New" w:cs="Courier New"/>
          <w:color w:val="000000" w:themeColor="text1"/>
          <w:sz w:val="32"/>
          <w:szCs w:val="32"/>
          <w:shd w:val="clear" w:color="auto" w:fill="FFFFFF"/>
        </w:rPr>
        <w:t>Francisco Ferraz Novaes Neto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Pr="0059020A">
        <w:rPr>
          <w:rFonts w:ascii="Courier New" w:hAnsi="Courier New" w:cs="Courier New"/>
          <w:sz w:val="32"/>
          <w:szCs w:val="32"/>
          <w:lang w:val="pt"/>
        </w:rPr>
        <w:t xml:space="preserve">formula apelo a Excelentíssima Senhora Prefeita – Rosângela de Moura Maniçoba Novaes Ferraz, para que, através da Secretaria Municipal de Planejamento, Obras e Serviços Públicos, viabilizem a </w:t>
      </w:r>
      <w:r w:rsidR="00654C8E" w:rsidRPr="0059020A">
        <w:rPr>
          <w:rFonts w:ascii="Courier New" w:hAnsi="Courier New" w:cs="Courier New"/>
          <w:sz w:val="32"/>
          <w:szCs w:val="32"/>
          <w:lang w:val="pt"/>
        </w:rPr>
        <w:t xml:space="preserve">realização de obra e/ou serviços necessários ao longo da Rua Manoel Pedro Filho, localizada no Bairro Caetano II, a fim </w:t>
      </w:r>
      <w:r w:rsidR="00654C8E" w:rsidRPr="0059020A">
        <w:rPr>
          <w:rFonts w:ascii="Courier New" w:hAnsi="Courier New" w:cs="Courier New"/>
          <w:sz w:val="32"/>
          <w:szCs w:val="32"/>
          <w:lang w:val="pt"/>
        </w:rPr>
        <w:lastRenderedPageBreak/>
        <w:t>de amenizar os transtornos causados aos moradores pela ausência de pavimentação naquela via pública.</w:t>
      </w:r>
    </w:p>
    <w:p w14:paraId="4F89E8DE" w14:textId="77777777" w:rsidR="00DF7D82" w:rsidRPr="0059020A" w:rsidRDefault="00DF7D82" w:rsidP="00DF7D8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8B75B18" w14:textId="77777777" w:rsidR="00DF7D82" w:rsidRPr="0059020A" w:rsidRDefault="00DF7D82" w:rsidP="00DF7D8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2D2EAEBE" w14:textId="77777777" w:rsidR="00DF7D82" w:rsidRPr="0059020A" w:rsidRDefault="00DF7D82" w:rsidP="00DF7D8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72F26EC9" w14:textId="77777777" w:rsidR="00654C8E" w:rsidRPr="0059020A" w:rsidRDefault="00DF7D82" w:rsidP="00654C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599104F6" w14:textId="77777777" w:rsidR="00654C8E" w:rsidRPr="0059020A" w:rsidRDefault="00654C8E" w:rsidP="00654C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B783998" w14:textId="77777777" w:rsidR="00654C8E" w:rsidRPr="0059020A" w:rsidRDefault="00654C8E" w:rsidP="00654C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A36711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Pedido de Providência n° 24/2026, de autoria do Vereador </w:t>
      </w:r>
      <w:r w:rsidRPr="0059020A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André Alexandre </w:t>
      </w:r>
      <w:r w:rsidR="00A36711">
        <w:rPr>
          <w:rFonts w:ascii="Courier New" w:hAnsi="Courier New" w:cs="Courier New"/>
          <w:bCs/>
          <w:color w:val="000000" w:themeColor="text1"/>
          <w:sz w:val="32"/>
          <w:szCs w:val="32"/>
        </w:rPr>
        <w:t>d</w:t>
      </w:r>
      <w:r w:rsidRPr="0059020A">
        <w:rPr>
          <w:rFonts w:ascii="Courier New" w:hAnsi="Courier New" w:cs="Courier New"/>
          <w:bCs/>
          <w:color w:val="000000" w:themeColor="text1"/>
          <w:sz w:val="32"/>
          <w:szCs w:val="32"/>
        </w:rPr>
        <w:t>e Sá Ferraz Moura Maniçoba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, o qual formulado apelo à Excelentíssima Prefeita Rosângela de Moura Maniçoba Novaes Ferraz, no sentido de viabilizar, através da Secretaria de Planejamento, Obras e Serviços Públicos, as reformas do Açougue e do Matadouro Público Municipal.</w:t>
      </w:r>
    </w:p>
    <w:p w14:paraId="3E464918" w14:textId="77777777" w:rsidR="00654C8E" w:rsidRPr="0059020A" w:rsidRDefault="00654C8E" w:rsidP="00654C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96F057F" w14:textId="77777777" w:rsidR="00654C8E" w:rsidRPr="0059020A" w:rsidRDefault="00654C8E" w:rsidP="00654C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2332A292" w14:textId="77777777" w:rsidR="00654C8E" w:rsidRPr="0059020A" w:rsidRDefault="00654C8E" w:rsidP="00654C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68936ED0" w14:textId="77777777" w:rsidR="00654C8E" w:rsidRPr="0059020A" w:rsidRDefault="00654C8E" w:rsidP="00654C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B0F0F1B" w14:textId="77777777" w:rsidR="00E319C7" w:rsidRPr="0059020A" w:rsidRDefault="00E319C7" w:rsidP="00E319C7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BC36E15" w14:textId="77777777" w:rsidR="00E319C7" w:rsidRPr="0059020A" w:rsidRDefault="00E319C7" w:rsidP="00E319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A3671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Pedido de Providência n° 25/2026, de autoria do Vereador </w:t>
      </w:r>
      <w:proofErr w:type="spellStart"/>
      <w:r w:rsidRPr="0059020A">
        <w:rPr>
          <w:rFonts w:ascii="Courier New" w:hAnsi="Courier New" w:cs="Courier New"/>
          <w:bCs/>
          <w:color w:val="000000" w:themeColor="text1"/>
          <w:sz w:val="32"/>
          <w:szCs w:val="32"/>
        </w:rPr>
        <w:t>Lenilton</w:t>
      </w:r>
      <w:proofErr w:type="spellEnd"/>
      <w:r w:rsidRPr="0059020A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 Rosa de Sá</w:t>
      </w: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</w:t>
      </w:r>
      <w:r w:rsidRPr="0059020A">
        <w:rPr>
          <w:rFonts w:ascii="Courier New" w:hAnsi="Courier New" w:cs="Courier New"/>
          <w:sz w:val="32"/>
          <w:szCs w:val="32"/>
        </w:rPr>
        <w:t xml:space="preserve">formula apelo à </w:t>
      </w:r>
      <w:r w:rsidRPr="00A36711">
        <w:rPr>
          <w:rFonts w:ascii="Courier New" w:hAnsi="Courier New" w:cs="Courier New"/>
          <w:bCs/>
          <w:sz w:val="32"/>
          <w:szCs w:val="32"/>
        </w:rPr>
        <w:t>Excelentíssima Prefeita – Rosângela de Moura Maniçoba Novaes Ferraz –</w:t>
      </w:r>
      <w:r w:rsidRPr="00A36711">
        <w:rPr>
          <w:rFonts w:ascii="Courier New" w:hAnsi="Courier New" w:cs="Courier New"/>
          <w:sz w:val="32"/>
          <w:szCs w:val="32"/>
        </w:rPr>
        <w:t>,</w:t>
      </w:r>
      <w:r w:rsidRPr="0059020A">
        <w:rPr>
          <w:rFonts w:ascii="Courier New" w:hAnsi="Courier New" w:cs="Courier New"/>
          <w:sz w:val="32"/>
          <w:szCs w:val="32"/>
        </w:rPr>
        <w:t xml:space="preserve"> através da Secretaria Municipal de Planejamento, Obras e Serviços Públicos, para que viabilize a instalação de lombadas na Rua Coronel José Gonçalves Torres.</w:t>
      </w:r>
    </w:p>
    <w:p w14:paraId="6362C510" w14:textId="77777777" w:rsidR="00E319C7" w:rsidRPr="0059020A" w:rsidRDefault="00E319C7" w:rsidP="00A36711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F2EE1CF" w14:textId="77777777" w:rsidR="00E319C7" w:rsidRPr="0059020A" w:rsidRDefault="00E319C7" w:rsidP="00E319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2499AABA" w14:textId="77777777" w:rsidR="00E319C7" w:rsidRPr="0059020A" w:rsidRDefault="00E319C7" w:rsidP="00E319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363763F5" w14:textId="77777777" w:rsidR="00E319C7" w:rsidRPr="0059020A" w:rsidRDefault="00E319C7" w:rsidP="00E319C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5902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602854D" w14:textId="77777777" w:rsidR="00CE4F4E" w:rsidRPr="0059020A" w:rsidRDefault="00CE4F4E" w:rsidP="006160E7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29C07F8A" w14:textId="77777777" w:rsidR="00CE4F4E" w:rsidRPr="00A36711" w:rsidRDefault="00B55FA9" w:rsidP="00CE4F4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2</w:t>
      </w:r>
      <w:r w:rsidR="00A36711" w:rsidRPr="00A36711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="00CE4F4E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6160E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CE4F4E"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CE4F4E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</w:t>
      </w:r>
      <w:r w:rsidR="00CE4F4E"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CE4F4E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o </w:t>
      </w:r>
      <w:r w:rsidR="006160E7" w:rsidRPr="00A36711">
        <w:rPr>
          <w:rFonts w:ascii="Courier New" w:hAnsi="Courier New" w:cs="Courier New"/>
          <w:color w:val="000000" w:themeColor="text1"/>
          <w:sz w:val="32"/>
          <w:szCs w:val="32"/>
        </w:rPr>
        <w:t>Projeto de Lei nº 39/2026, do Executivo Municipal,</w:t>
      </w:r>
      <w:r w:rsidR="00CE4F4E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o qual </w:t>
      </w:r>
      <w:r w:rsidR="00CE4F4E" w:rsidRPr="00A36711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abre no orçamento vigente um crédito adicional suplementar na importância de R$ 1.200.000,00 (um milhão e duzentos mil reais).</w:t>
      </w:r>
    </w:p>
    <w:p w14:paraId="58E99D2F" w14:textId="77777777" w:rsidR="00CE4F4E" w:rsidRPr="0059020A" w:rsidRDefault="00CE4F4E" w:rsidP="00CE4F4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153FFBEE" w14:textId="77777777" w:rsidR="00CE4F4E" w:rsidRPr="00A36711" w:rsidRDefault="00CE4F4E" w:rsidP="00CE4F4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A36711" w:rsidRPr="00A36711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A3671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Pr="00A36711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48/2026, </w:t>
      </w:r>
      <w:r w:rsidR="00B55FA9" w:rsidRPr="00A36711">
        <w:rPr>
          <w:rFonts w:ascii="Courier New" w:hAnsi="Courier New" w:cs="Courier New"/>
          <w:color w:val="000000" w:themeColor="text1"/>
          <w:sz w:val="32"/>
          <w:szCs w:val="32"/>
        </w:rPr>
        <w:t>do Executivo Municipal</w:t>
      </w: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, o qual abre, no orçamento vigente</w:t>
      </w:r>
      <w:r w:rsidR="00521CB6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um crédito adicional especial na importância de R$ 4.006.500,00 (quatro milhões seis mil e quinhentos reais).</w:t>
      </w:r>
    </w:p>
    <w:p w14:paraId="52B0837F" w14:textId="77777777" w:rsidR="000770F7" w:rsidRPr="0059020A" w:rsidRDefault="000770F7" w:rsidP="000770F7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58B17527" w14:textId="77777777" w:rsidR="000770F7" w:rsidRPr="00A36711" w:rsidRDefault="00B55FA9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A36711" w:rsidRPr="00A36711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="000770F7" w:rsidRPr="00A3671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Faculto a palavra para qualquer Vereador que dela queira fazer uso.</w:t>
      </w:r>
    </w:p>
    <w:p w14:paraId="2AE84717" w14:textId="77777777" w:rsidR="000770F7" w:rsidRPr="00A36711" w:rsidRDefault="000770F7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BFC02BE" w14:textId="77777777" w:rsidR="000770F7" w:rsidRPr="00A36711" w:rsidRDefault="00B55FA9" w:rsidP="000770F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A36711" w:rsidRPr="00A36711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="000770F7" w:rsidRPr="00A3671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Faculto o uso da Tribuna Popular para os inscritos, conforme o regimento interno desta casa.</w:t>
      </w:r>
    </w:p>
    <w:p w14:paraId="7E01EE23" w14:textId="77777777" w:rsidR="000770F7" w:rsidRPr="00A36711" w:rsidRDefault="000770F7" w:rsidP="000770F7">
      <w:pPr>
        <w:spacing w:after="0" w:line="240" w:lineRule="auto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2B19C0FB" w14:textId="78A6C4B4" w:rsidR="000770F7" w:rsidRPr="00A36711" w:rsidRDefault="00B55FA9" w:rsidP="000770F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A36711" w:rsidRPr="00A36711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0770F7" w:rsidRPr="00A36711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>(GILBERTO)</w:t>
      </w:r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Nada mais tendo a tratar, dou por encerrada a 2</w:t>
      </w:r>
      <w:r w:rsidR="009A0ABE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4</w:t>
      </w:r>
      <w:bookmarkStart w:id="0" w:name="_GoBack"/>
      <w:bookmarkEnd w:id="0"/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ª Sessão Ordinária do 1º Período Legislativo do ano de 2026, agradecendo a presença de todos </w:t>
      </w:r>
      <w:bookmarkStart w:id="1" w:name="_Hlk228274285"/>
      <w:r w:rsidR="000770F7" w:rsidRPr="00A36711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e convidando-os para a próxima, logo mais. </w:t>
      </w:r>
    </w:p>
    <w:p w14:paraId="160D3839" w14:textId="77777777" w:rsidR="000770F7" w:rsidRPr="00A36711" w:rsidRDefault="000770F7" w:rsidP="000770F7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bookmarkEnd w:id="1"/>
    <w:p w14:paraId="1432B0C9" w14:textId="77777777" w:rsidR="000770F7" w:rsidRPr="00A36711" w:rsidRDefault="000770F7" w:rsidP="000770F7">
      <w:pPr>
        <w:spacing w:after="0" w:line="240" w:lineRule="auto"/>
        <w:ind w:left="-567" w:right="-568"/>
        <w:jc w:val="right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A36711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                                                                  Bom dia!</w:t>
      </w:r>
    </w:p>
    <w:p w14:paraId="77B4CCD5" w14:textId="77777777" w:rsidR="00A12B2C" w:rsidRPr="0059020A" w:rsidRDefault="00A12B2C">
      <w:pPr>
        <w:rPr>
          <w:rFonts w:ascii="Courier New" w:hAnsi="Courier New" w:cs="Courier New"/>
        </w:rPr>
      </w:pPr>
    </w:p>
    <w:sectPr w:rsidR="00A12B2C" w:rsidRPr="0059020A" w:rsidSect="006308E6">
      <w:headerReference w:type="default" r:id="rId7"/>
      <w:footerReference w:type="default" r:id="rId8"/>
      <w:pgSz w:w="11906" w:h="16838"/>
      <w:pgMar w:top="1560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BE16D" w14:textId="77777777" w:rsidR="002C5E77" w:rsidRDefault="002C5E77">
      <w:pPr>
        <w:spacing w:after="0" w:line="240" w:lineRule="auto"/>
      </w:pPr>
      <w:r>
        <w:separator/>
      </w:r>
    </w:p>
  </w:endnote>
  <w:endnote w:type="continuationSeparator" w:id="0">
    <w:p w14:paraId="55D896BB" w14:textId="77777777" w:rsidR="002C5E77" w:rsidRDefault="002C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980960"/>
      <w:docPartObj>
        <w:docPartGallery w:val="Page Numbers (Bottom of Page)"/>
        <w:docPartUnique/>
      </w:docPartObj>
    </w:sdtPr>
    <w:sdtEndPr/>
    <w:sdtContent>
      <w:p w14:paraId="3A603144" w14:textId="77777777" w:rsidR="00463384" w:rsidRDefault="002C5E77" w:rsidP="00413349">
        <w:pPr>
          <w:pStyle w:val="Rodap"/>
        </w:pPr>
      </w:p>
      <w:p w14:paraId="174EBF91" w14:textId="77777777" w:rsidR="00463384" w:rsidRDefault="002C5E77" w:rsidP="00413349">
        <w:pPr>
          <w:pStyle w:val="Rodap"/>
        </w:pPr>
      </w:p>
    </w:sdtContent>
  </w:sdt>
  <w:p w14:paraId="4317EA8D" w14:textId="77777777" w:rsidR="00463384" w:rsidRDefault="002C5E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4D275" w14:textId="77777777" w:rsidR="002C5E77" w:rsidRDefault="002C5E77">
      <w:pPr>
        <w:spacing w:after="0" w:line="240" w:lineRule="auto"/>
      </w:pPr>
      <w:r>
        <w:separator/>
      </w:r>
    </w:p>
  </w:footnote>
  <w:footnote w:type="continuationSeparator" w:id="0">
    <w:p w14:paraId="0D357879" w14:textId="77777777" w:rsidR="002C5E77" w:rsidRDefault="002C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366937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24"/>
        <w:szCs w:val="24"/>
      </w:rPr>
    </w:sdtEndPr>
    <w:sdtContent>
      <w:p w14:paraId="53645D30" w14:textId="77777777" w:rsidR="00463384" w:rsidRPr="002E6D50" w:rsidRDefault="00CE4F4E">
        <w:pPr>
          <w:pStyle w:val="Cabealho"/>
          <w:jc w:val="right"/>
          <w:rPr>
            <w:rFonts w:ascii="Courier New" w:hAnsi="Courier New" w:cs="Courier New"/>
            <w:sz w:val="24"/>
            <w:szCs w:val="24"/>
          </w:rPr>
        </w:pPr>
        <w:r w:rsidRPr="002E6D50">
          <w:rPr>
            <w:rFonts w:ascii="Courier New" w:hAnsi="Courier New" w:cs="Courier New"/>
            <w:sz w:val="24"/>
            <w:szCs w:val="24"/>
          </w:rPr>
          <w:fldChar w:fldCharType="begin"/>
        </w:r>
        <w:r w:rsidRPr="002E6D50">
          <w:rPr>
            <w:rFonts w:ascii="Courier New" w:hAnsi="Courier New" w:cs="Courier New"/>
            <w:sz w:val="24"/>
            <w:szCs w:val="24"/>
          </w:rPr>
          <w:instrText>PAGE   \* MERGEFORMAT</w:instrText>
        </w:r>
        <w:r w:rsidRPr="002E6D50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2E6D50">
          <w:rPr>
            <w:rFonts w:ascii="Courier New" w:hAnsi="Courier New" w:cs="Courier New"/>
            <w:noProof/>
            <w:sz w:val="24"/>
            <w:szCs w:val="24"/>
          </w:rPr>
          <w:t>1</w:t>
        </w:r>
        <w:r w:rsidRPr="002E6D50">
          <w:rPr>
            <w:rFonts w:ascii="Courier New" w:hAnsi="Courier New" w:cs="Courier New"/>
            <w:sz w:val="24"/>
            <w:szCs w:val="24"/>
          </w:rPr>
          <w:fldChar w:fldCharType="end"/>
        </w:r>
      </w:p>
    </w:sdtContent>
  </w:sdt>
  <w:p w14:paraId="4C57CB82" w14:textId="77777777" w:rsidR="00463384" w:rsidRDefault="002C5E77">
    <w:pPr>
      <w:pStyle w:val="Cabealho"/>
    </w:pPr>
  </w:p>
  <w:p w14:paraId="5F272898" w14:textId="77777777" w:rsidR="00463384" w:rsidRDefault="002C5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3BF1"/>
    <w:multiLevelType w:val="hybridMultilevel"/>
    <w:tmpl w:val="BA84F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61926"/>
    <w:multiLevelType w:val="hybridMultilevel"/>
    <w:tmpl w:val="D994BE92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F7"/>
    <w:rsid w:val="00006970"/>
    <w:rsid w:val="000513C3"/>
    <w:rsid w:val="000770F7"/>
    <w:rsid w:val="00183241"/>
    <w:rsid w:val="00196A1E"/>
    <w:rsid w:val="002241D8"/>
    <w:rsid w:val="00276672"/>
    <w:rsid w:val="002C5E77"/>
    <w:rsid w:val="00382329"/>
    <w:rsid w:val="003F180F"/>
    <w:rsid w:val="00521CB6"/>
    <w:rsid w:val="00581BC7"/>
    <w:rsid w:val="0059020A"/>
    <w:rsid w:val="005A500D"/>
    <w:rsid w:val="005F7AA7"/>
    <w:rsid w:val="006160E7"/>
    <w:rsid w:val="00654C8E"/>
    <w:rsid w:val="007750AA"/>
    <w:rsid w:val="007C7065"/>
    <w:rsid w:val="007F609E"/>
    <w:rsid w:val="0080374D"/>
    <w:rsid w:val="00887DAE"/>
    <w:rsid w:val="00925AD6"/>
    <w:rsid w:val="009A0ABE"/>
    <w:rsid w:val="009A44EB"/>
    <w:rsid w:val="00A12B2C"/>
    <w:rsid w:val="00A33D62"/>
    <w:rsid w:val="00A36711"/>
    <w:rsid w:val="00AB5C22"/>
    <w:rsid w:val="00B53DBB"/>
    <w:rsid w:val="00B55FA9"/>
    <w:rsid w:val="00B5737A"/>
    <w:rsid w:val="00CE4F4E"/>
    <w:rsid w:val="00D5251D"/>
    <w:rsid w:val="00D8419E"/>
    <w:rsid w:val="00DC12DC"/>
    <w:rsid w:val="00DF7D82"/>
    <w:rsid w:val="00E25D90"/>
    <w:rsid w:val="00E319C7"/>
    <w:rsid w:val="00E67AD8"/>
    <w:rsid w:val="00F0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F2B4"/>
  <w15:chartTrackingRefBased/>
  <w15:docId w15:val="{4340589C-548F-4B65-B0ED-C3CC2874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0F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0F7"/>
  </w:style>
  <w:style w:type="paragraph" w:styleId="Rodap">
    <w:name w:val="footer"/>
    <w:basedOn w:val="Normal"/>
    <w:link w:val="RodapChar"/>
    <w:uiPriority w:val="99"/>
    <w:unhideWhenUsed/>
    <w:rsid w:val="00077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0F7"/>
  </w:style>
  <w:style w:type="paragraph" w:styleId="PargrafodaLista">
    <w:name w:val="List Paragraph"/>
    <w:basedOn w:val="Normal"/>
    <w:uiPriority w:val="34"/>
    <w:qFormat/>
    <w:rsid w:val="000770F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770F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1233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CMF1Digita</dc:creator>
  <cp:keywords/>
  <dc:description/>
  <cp:lastModifiedBy>CMF1Digita</cp:lastModifiedBy>
  <cp:revision>6</cp:revision>
  <cp:lastPrinted>2026-06-10T11:45:00Z</cp:lastPrinted>
  <dcterms:created xsi:type="dcterms:W3CDTF">2026-06-09T22:18:00Z</dcterms:created>
  <dcterms:modified xsi:type="dcterms:W3CDTF">2026-06-10T12:52:00Z</dcterms:modified>
</cp:coreProperties>
</file>